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1170FD">
      <w:pPr>
        <w:snapToGrid w:val="0"/>
        <w:spacing w:line="660" w:lineRule="exact"/>
        <w:jc w:val="center"/>
        <w:rPr>
          <w:rFonts w:hint="eastAsia" w:ascii="方正小标宋简体" w:hAnsi="黑体" w:eastAsia="方正小标宋简体"/>
          <w:bCs/>
          <w:kern w:val="0"/>
          <w:sz w:val="44"/>
          <w:szCs w:val="44"/>
          <w:lang w:eastAsia="zh-CN"/>
        </w:rPr>
      </w:pPr>
    </w:p>
    <w:p w14:paraId="0489ADB4">
      <w:pPr>
        <w:snapToGrid w:val="0"/>
        <w:spacing w:line="660" w:lineRule="exact"/>
        <w:jc w:val="right"/>
        <w:rPr>
          <w:rFonts w:hint="eastAsia" w:eastAsia="仿宋_GB2312"/>
          <w:sz w:val="32"/>
          <w:szCs w:val="32"/>
        </w:rPr>
      </w:pPr>
      <w:r>
        <w:rPr>
          <w:rFonts w:hint="eastAsia" w:ascii="方正小标宋简体" w:hAnsi="黑体" w:eastAsia="方正小标宋简体"/>
          <w:bCs/>
          <w:kern w:val="0"/>
          <w:sz w:val="44"/>
          <w:szCs w:val="44"/>
          <w:lang w:val="en-US" w:eastAsia="zh-CN"/>
        </w:rPr>
        <w:t xml:space="preserve">                         </w:t>
      </w:r>
      <w:r>
        <w:rPr>
          <w:rFonts w:eastAsia="仿宋_GB2312"/>
          <w:bCs/>
          <w:kern w:val="0"/>
          <w:sz w:val="32"/>
          <w:szCs w:val="32"/>
        </w:rPr>
        <w:t>蒙教</w:t>
      </w:r>
      <w:r>
        <w:rPr>
          <w:rFonts w:hint="eastAsia" w:eastAsia="仿宋_GB2312"/>
          <w:bCs/>
          <w:kern w:val="0"/>
          <w:sz w:val="32"/>
          <w:szCs w:val="32"/>
          <w:lang w:val="en-US" w:eastAsia="zh-CN"/>
        </w:rPr>
        <w:t>人</w:t>
      </w:r>
      <w:r>
        <w:rPr>
          <w:rFonts w:eastAsia="仿宋_GB2312"/>
          <w:sz w:val="32"/>
          <w:szCs w:val="32"/>
        </w:rPr>
        <w:t>〔</w:t>
      </w:r>
      <w:r>
        <w:rPr>
          <w:rFonts w:eastAsia="仿宋_GB2312"/>
          <w:bCs/>
          <w:kern w:val="0"/>
          <w:sz w:val="32"/>
          <w:szCs w:val="32"/>
        </w:rPr>
        <w:t>202</w:t>
      </w:r>
      <w:r>
        <w:rPr>
          <w:rFonts w:hint="eastAsia" w:eastAsia="仿宋_GB2312"/>
          <w:bCs/>
          <w:kern w:val="0"/>
          <w:sz w:val="32"/>
          <w:szCs w:val="32"/>
          <w:lang w:val="en-US" w:eastAsia="zh-CN"/>
        </w:rPr>
        <w:t>5</w:t>
      </w:r>
      <w:r>
        <w:rPr>
          <w:rFonts w:hint="eastAsia" w:eastAsia="仿宋_GB2312"/>
          <w:bCs/>
          <w:kern w:val="0"/>
          <w:sz w:val="32"/>
          <w:szCs w:val="32"/>
        </w:rPr>
        <w:t>—</w:t>
      </w:r>
      <w:r>
        <w:rPr>
          <w:rFonts w:eastAsia="仿宋_GB2312"/>
          <w:bCs/>
          <w:kern w:val="0"/>
          <w:sz w:val="32"/>
          <w:szCs w:val="32"/>
        </w:rPr>
        <w:t xml:space="preserve"> </w:t>
      </w:r>
      <w:r>
        <w:rPr>
          <w:rFonts w:eastAsia="仿宋_GB2312"/>
          <w:sz w:val="32"/>
          <w:szCs w:val="32"/>
        </w:rPr>
        <w:t>〕</w:t>
      </w:r>
    </w:p>
    <w:p w14:paraId="779B376A">
      <w:pPr>
        <w:snapToGrid w:val="0"/>
        <w:spacing w:line="660" w:lineRule="exact"/>
        <w:jc w:val="center"/>
        <w:rPr>
          <w:rFonts w:hint="eastAsia" w:ascii="方正小标宋简体" w:hAnsi="黑体" w:eastAsia="方正小标宋简体"/>
          <w:bCs/>
          <w:kern w:val="0"/>
          <w:sz w:val="44"/>
          <w:szCs w:val="44"/>
          <w:lang w:eastAsia="zh-CN"/>
        </w:rPr>
      </w:pPr>
    </w:p>
    <w:p w14:paraId="1AE36FCF">
      <w:pPr>
        <w:snapToGrid w:val="0"/>
        <w:spacing w:line="660" w:lineRule="exact"/>
        <w:jc w:val="center"/>
        <w:rPr>
          <w:rFonts w:hint="eastAsia" w:ascii="方正小标宋简体" w:hAnsi="黑体" w:eastAsia="方正小标宋简体"/>
          <w:bCs/>
          <w:kern w:val="0"/>
          <w:sz w:val="44"/>
          <w:szCs w:val="44"/>
        </w:rPr>
      </w:pPr>
      <w:r>
        <w:rPr>
          <w:rFonts w:hint="eastAsia" w:ascii="方正小标宋简体" w:hAnsi="黑体" w:eastAsia="方正小标宋简体"/>
          <w:bCs/>
          <w:kern w:val="0"/>
          <w:sz w:val="44"/>
          <w:szCs w:val="44"/>
          <w:lang w:eastAsia="zh-CN"/>
        </w:rPr>
        <w:t>蒙山县</w:t>
      </w:r>
      <w:r>
        <w:rPr>
          <w:rFonts w:hint="eastAsia" w:ascii="方正小标宋简体" w:hAnsi="黑体" w:eastAsia="方正小标宋简体"/>
          <w:bCs/>
          <w:kern w:val="0"/>
          <w:sz w:val="44"/>
          <w:szCs w:val="44"/>
        </w:rPr>
        <w:t>202</w:t>
      </w:r>
      <w:r>
        <w:rPr>
          <w:rFonts w:hint="eastAsia" w:ascii="方正小标宋简体" w:hAnsi="黑体" w:eastAsia="方正小标宋简体"/>
          <w:bCs/>
          <w:kern w:val="0"/>
          <w:sz w:val="44"/>
          <w:szCs w:val="44"/>
          <w:lang w:val="en-US" w:eastAsia="zh-CN"/>
        </w:rPr>
        <w:t>5</w:t>
      </w:r>
      <w:r>
        <w:rPr>
          <w:rFonts w:hint="eastAsia" w:ascii="方正小标宋简体" w:hAnsi="黑体" w:eastAsia="方正小标宋简体"/>
          <w:bCs/>
          <w:kern w:val="0"/>
          <w:sz w:val="44"/>
          <w:szCs w:val="44"/>
        </w:rPr>
        <w:t>年</w:t>
      </w:r>
      <w:r>
        <w:rPr>
          <w:rFonts w:hint="eastAsia" w:ascii="方正小标宋简体" w:hAnsi="黑体" w:eastAsia="方正小标宋简体"/>
          <w:bCs/>
          <w:kern w:val="0"/>
          <w:sz w:val="44"/>
          <w:szCs w:val="44"/>
          <w:lang w:val="en-US" w:eastAsia="zh-CN"/>
        </w:rPr>
        <w:t>上</w:t>
      </w:r>
      <w:r>
        <w:rPr>
          <w:rFonts w:hint="eastAsia" w:ascii="方正小标宋简体" w:hAnsi="黑体" w:eastAsia="方正小标宋简体"/>
          <w:bCs/>
          <w:kern w:val="0"/>
          <w:sz w:val="44"/>
          <w:szCs w:val="44"/>
        </w:rPr>
        <w:t>半年中小学</w:t>
      </w:r>
    </w:p>
    <w:p w14:paraId="6D368C98">
      <w:pPr>
        <w:snapToGrid w:val="0"/>
        <w:spacing w:line="660" w:lineRule="exact"/>
        <w:jc w:val="center"/>
        <w:rPr>
          <w:rFonts w:ascii="方正小标宋简体" w:hAnsi="黑体" w:eastAsia="方正小标宋简体"/>
          <w:bCs/>
          <w:kern w:val="0"/>
          <w:sz w:val="44"/>
          <w:szCs w:val="44"/>
        </w:rPr>
      </w:pPr>
      <w:r>
        <w:rPr>
          <w:rFonts w:hint="eastAsia" w:ascii="方正小标宋简体" w:hAnsi="黑体" w:eastAsia="方正小标宋简体"/>
          <w:bCs/>
          <w:kern w:val="0"/>
          <w:sz w:val="44"/>
          <w:szCs w:val="44"/>
        </w:rPr>
        <w:t>教师资格认定公告</w:t>
      </w:r>
    </w:p>
    <w:p w14:paraId="23123225">
      <w:pPr>
        <w:snapToGrid w:val="0"/>
        <w:spacing w:line="520" w:lineRule="exact"/>
        <w:rPr>
          <w:rFonts w:hint="eastAsia"/>
          <w:sz w:val="40"/>
          <w:szCs w:val="40"/>
        </w:rPr>
      </w:pPr>
    </w:p>
    <w:p w14:paraId="7D2084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根据广西20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年中小学教师资格认定工作的安排，中小学教师资格认定工作将于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月份开始。为做好我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上半年</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中小学教师资格认定工作，现就有关事项通知如下：</w:t>
      </w:r>
    </w:p>
    <w:p w14:paraId="4C035E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lang w:val="zh-CN"/>
          <w14:textFill>
            <w14:solidFill>
              <w14:schemeClr w14:val="tx1"/>
            </w14:solidFill>
          </w14:textFill>
        </w:rPr>
      </w:pPr>
      <w:r>
        <w:rPr>
          <w:rFonts w:hint="eastAsia" w:ascii="黑体" w:hAnsi="黑体" w:eastAsia="黑体" w:cs="黑体"/>
          <w:color w:val="000000" w:themeColor="text1"/>
          <w:sz w:val="32"/>
          <w:szCs w:val="32"/>
          <w:lang w:val="zh-CN"/>
          <w14:textFill>
            <w14:solidFill>
              <w14:schemeClr w14:val="tx1"/>
            </w14:solidFill>
          </w14:textFill>
        </w:rPr>
        <w:t>一、认定对象范围</w:t>
      </w:r>
    </w:p>
    <w:p w14:paraId="3561F0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w:t>
      </w:r>
      <w:r>
        <w:rPr>
          <w:rFonts w:hint="eastAsia" w:ascii="仿宋_GB2312" w:hAnsi="仿宋_GB2312" w:eastAsia="仿宋_GB2312" w:cs="仿宋_GB2312"/>
          <w:color w:val="000000" w:themeColor="text1"/>
          <w:sz w:val="32"/>
          <w:szCs w:val="32"/>
          <w:lang w:val="zh-CN"/>
          <w14:textFill>
            <w14:solidFill>
              <w14:schemeClr w14:val="tx1"/>
            </w14:solidFill>
          </w14:textFill>
        </w:rPr>
        <w:t>申请幼儿园、小学、初级中学教师资格的人员，须符合以下任意一项条件：</w:t>
      </w:r>
    </w:p>
    <w:p w14:paraId="1E291A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（一）具有蒙山县户籍。</w:t>
      </w:r>
    </w:p>
    <w:p w14:paraId="7CAC8C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持有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有效期内居住证</w:t>
      </w:r>
      <w:r>
        <w:rPr>
          <w:rFonts w:hint="eastAsia" w:ascii="仿宋_GB2312" w:hAnsi="仿宋_GB2312" w:eastAsia="仿宋_GB2312" w:cs="仿宋_GB2312"/>
          <w:color w:val="000000" w:themeColor="text1"/>
          <w:sz w:val="32"/>
          <w:szCs w:val="32"/>
          <w14:textFill>
            <w14:solidFill>
              <w14:schemeClr w14:val="tx1"/>
            </w14:solidFill>
          </w14:textFill>
        </w:rPr>
        <w:t>。（注：临时居住证、暂住证、居住证明等均不等同于有效期内居住证，不能替代使用）</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w:t>
      </w:r>
    </w:p>
    <w:p w14:paraId="284879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（三）持有效期内</w:t>
      </w:r>
      <w:r>
        <w:rPr>
          <w:rFonts w:hint="eastAsia" w:ascii="仿宋_GB2312" w:hAnsi="仿宋_GB2312" w:eastAsia="仿宋_GB2312" w:cs="仿宋_GB2312"/>
          <w:color w:val="000000" w:themeColor="text1"/>
          <w:sz w:val="32"/>
          <w:szCs w:val="32"/>
          <w:lang w:val="zh-CN"/>
          <w14:textFill>
            <w14:solidFill>
              <w14:schemeClr w14:val="tx1"/>
            </w14:solidFill>
          </w14:textFill>
        </w:rPr>
        <w:t>港澳台居民居住证</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工作和居住的港澳台居民</w:t>
      </w:r>
      <w:r>
        <w:rPr>
          <w:rFonts w:hint="eastAsia" w:ascii="仿宋_GB2312" w:hAnsi="仿宋_GB2312" w:eastAsia="仿宋_GB2312" w:cs="仿宋_GB2312"/>
          <w:color w:val="000000" w:themeColor="text1"/>
          <w:sz w:val="32"/>
          <w:szCs w:val="32"/>
          <w:lang w:val="zh-CN"/>
          <w14:textFill>
            <w14:solidFill>
              <w14:schemeClr w14:val="tx1"/>
            </w14:solidFill>
          </w14:textFill>
        </w:rPr>
        <w:t>。</w:t>
      </w:r>
    </w:p>
    <w:p w14:paraId="18872C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（四）驻守在蒙山县的部队现役军人和现役武警。</w:t>
      </w:r>
    </w:p>
    <w:p w14:paraId="038E66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二、认定机构</w:t>
      </w:r>
      <w:r>
        <w:rPr>
          <w:rFonts w:hint="eastAsia" w:ascii="黑体" w:hAnsi="黑体" w:eastAsia="黑体" w:cs="黑体"/>
          <w:color w:val="000000" w:themeColor="text1"/>
          <w:sz w:val="32"/>
          <w:szCs w:val="32"/>
          <w:lang w:val="en-US" w:eastAsia="zh-CN"/>
          <w14:textFill>
            <w14:solidFill>
              <w14:schemeClr w14:val="tx1"/>
            </w14:solidFill>
          </w14:textFill>
        </w:rPr>
        <w:t xml:space="preserve"> </w:t>
      </w:r>
    </w:p>
    <w:p w14:paraId="1862DE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根据《教师资格条例》规定，蒙山县</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教育局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幼儿园、小学和初级中学教师资格</w:t>
      </w:r>
      <w:r>
        <w:rPr>
          <w:rFonts w:hint="eastAsia" w:ascii="仿宋_GB2312" w:hAnsi="仿宋_GB2312" w:eastAsia="仿宋_GB2312" w:cs="仿宋_GB2312"/>
          <w:color w:val="000000" w:themeColor="text1"/>
          <w:sz w:val="32"/>
          <w:szCs w:val="32"/>
          <w14:textFill>
            <w14:solidFill>
              <w14:schemeClr w14:val="tx1"/>
            </w14:solidFill>
          </w14:textFill>
        </w:rPr>
        <w:t>认定机构</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w:t>
      </w:r>
    </w:p>
    <w:p w14:paraId="2D2ECF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三、认定时间</w:t>
      </w:r>
    </w:p>
    <w:p w14:paraId="29ED8E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根据教育部教师资格认定指导中心统一安排和</w:t>
      </w:r>
      <w:r>
        <w:rPr>
          <w:rFonts w:hint="eastAsia" w:ascii="仿宋_GB2312" w:hAnsi="仿宋_GB2312" w:eastAsia="仿宋_GB2312" w:cs="仿宋_GB2312"/>
          <w:color w:val="000000" w:themeColor="text1"/>
          <w:sz w:val="32"/>
          <w:szCs w:val="32"/>
          <w:lang w:eastAsia="zh-CN"/>
          <w14:textFill>
            <w14:solidFill>
              <w14:schemeClr w14:val="tx1"/>
            </w14:solidFill>
          </w14:textFill>
        </w:rPr>
        <w:t>结合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w:t>
      </w:r>
      <w:r>
        <w:rPr>
          <w:rFonts w:hint="eastAsia" w:ascii="仿宋_GB2312" w:hAnsi="仿宋_GB2312" w:eastAsia="仿宋_GB2312" w:cs="仿宋_GB2312"/>
          <w:color w:val="000000" w:themeColor="text1"/>
          <w:sz w:val="32"/>
          <w:szCs w:val="32"/>
          <w14:textFill>
            <w14:solidFill>
              <w14:schemeClr w14:val="tx1"/>
            </w14:solidFill>
          </w14:textFill>
        </w:rPr>
        <w:t>实际，今年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上</w:t>
      </w:r>
      <w:r>
        <w:rPr>
          <w:rFonts w:hint="eastAsia" w:ascii="仿宋_GB2312" w:hAnsi="仿宋_GB2312" w:eastAsia="仿宋_GB2312" w:cs="仿宋_GB2312"/>
          <w:color w:val="000000" w:themeColor="text1"/>
          <w:sz w:val="32"/>
          <w:szCs w:val="32"/>
          <w14:textFill>
            <w14:solidFill>
              <w14:schemeClr w14:val="tx1"/>
            </w14:solidFill>
          </w14:textFill>
        </w:rPr>
        <w:t>半年认定工作时间安排如下：</w:t>
      </w:r>
    </w:p>
    <w:p w14:paraId="1C5F05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zh-CN"/>
          <w14:textFill>
            <w14:solidFill>
              <w14:schemeClr w14:val="tx1"/>
            </w14:solidFill>
          </w14:textFill>
        </w:rPr>
      </w:pPr>
      <w:r>
        <w:rPr>
          <w:rFonts w:hint="eastAsia" w:ascii="楷体_GB2312" w:hAnsi="楷体_GB2312" w:eastAsia="楷体_GB2312" w:cs="楷体_GB2312"/>
          <w:color w:val="000000" w:themeColor="text1"/>
          <w:sz w:val="32"/>
          <w:szCs w:val="32"/>
          <w:lang w:val="zh-CN"/>
          <w14:textFill>
            <w14:solidFill>
              <w14:schemeClr w14:val="tx1"/>
            </w14:solidFill>
          </w14:textFill>
        </w:rPr>
        <w:t>（一）网报</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申请</w:t>
      </w:r>
      <w:r>
        <w:rPr>
          <w:rFonts w:hint="eastAsia" w:ascii="楷体_GB2312" w:hAnsi="楷体_GB2312" w:eastAsia="楷体_GB2312" w:cs="楷体_GB2312"/>
          <w:color w:val="000000" w:themeColor="text1"/>
          <w:sz w:val="32"/>
          <w:szCs w:val="32"/>
          <w:lang w:val="zh-CN"/>
          <w14:textFill>
            <w14:solidFill>
              <w14:schemeClr w14:val="tx1"/>
            </w14:solidFill>
          </w14:textFill>
        </w:rPr>
        <w:t>时间</w:t>
      </w:r>
    </w:p>
    <w:p w14:paraId="1BDDFD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9:00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日16:00</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逾期不再受理</w:t>
      </w:r>
      <w:r>
        <w:rPr>
          <w:rFonts w:hint="eastAsia" w:ascii="仿宋_GB2312" w:hAnsi="仿宋_GB2312" w:eastAsia="仿宋_GB2312" w:cs="仿宋_GB2312"/>
          <w:color w:val="000000" w:themeColor="text1"/>
          <w:sz w:val="32"/>
          <w:szCs w:val="32"/>
          <w:lang w:val="zh-CN"/>
          <w14:textFill>
            <w14:solidFill>
              <w14:schemeClr w14:val="tx1"/>
            </w14:solidFill>
          </w14:textFill>
        </w:rPr>
        <w:t>。</w:t>
      </w:r>
    </w:p>
    <w:p w14:paraId="043E95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（二）网上确认时间</w:t>
      </w:r>
    </w:p>
    <w:p w14:paraId="2B0FF9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7月1日--7月9日</w:t>
      </w:r>
    </w:p>
    <w:p w14:paraId="74EAC5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zh-CN"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（三）证书发放时间</w:t>
      </w:r>
    </w:p>
    <w:p w14:paraId="11379B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--7月18</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日</w:t>
      </w:r>
    </w:p>
    <w:p w14:paraId="45EAB6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时间：上午9:00--12:00，下午</w:t>
      </w: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--17:30</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w:t>
      </w:r>
    </w:p>
    <w:p w14:paraId="7093D1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lang w:val="zh-CN" w:eastAsia="zh-CN"/>
          <w14:textFill>
            <w14:solidFill>
              <w14:schemeClr w14:val="tx1"/>
            </w14:solidFill>
          </w14:textFill>
        </w:rPr>
      </w:pPr>
      <w:r>
        <w:rPr>
          <w:rFonts w:hint="eastAsia" w:ascii="黑体" w:hAnsi="黑体" w:eastAsia="黑体" w:cs="黑体"/>
          <w:color w:val="000000" w:themeColor="text1"/>
          <w:sz w:val="32"/>
          <w:szCs w:val="32"/>
          <w:lang w:val="zh-CN" w:eastAsia="zh-CN"/>
          <w14:textFill>
            <w14:solidFill>
              <w14:schemeClr w14:val="tx1"/>
            </w14:solidFill>
          </w14:textFill>
        </w:rPr>
        <w:t>四、认定条件</w:t>
      </w:r>
    </w:p>
    <w:p w14:paraId="2230E2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（一）</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思想品德条件</w:t>
      </w:r>
    </w:p>
    <w:p w14:paraId="0EC41A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申请人</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应拥护中国共产党的领导，热爱社会主义祖国，坚持党的基本路线，有良好的政治素质和道德品质，遵守宪法和法律，热爱教育事业，履行《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中华人民共和国</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教师法》规定的义务，遵守教师职业道德。</w:t>
      </w:r>
    </w:p>
    <w:p w14:paraId="47132B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二</w:t>
      </w: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学历条件</w:t>
      </w:r>
    </w:p>
    <w:p w14:paraId="66B99C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申请人</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应具备《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中华人民共和国</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教师法》规定的相应学历。</w:t>
      </w:r>
    </w:p>
    <w:p w14:paraId="24A7DA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申请认定幼儿园教师资格</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应当具备幼儿师范学校毕业及其以上学历。</w:t>
      </w:r>
    </w:p>
    <w:p w14:paraId="57D1A7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2.申请认定小学教师资格</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应当具备中等师范学校毕业及其以上学历。</w:t>
      </w:r>
    </w:p>
    <w:p w14:paraId="0B17AA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3.申请认定初级中学教师资格</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应当具备高等师范专科学校或者其他大学专科毕业及其以上学历。</w:t>
      </w:r>
    </w:p>
    <w:p w14:paraId="11C148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zh-CN"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（三）教育教学能力条件</w:t>
      </w:r>
    </w:p>
    <w:p w14:paraId="22FCB1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具备承担教育教学工作所必需的知识以及运用所学知识分析和解决教育教学实际问题的能力。参加国家中小学教师资格考试</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取得《中小学教师资格考试合格证明》</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且在有效期内。在免试认定中小学教师资格改革范围的教育类研究生和师范生</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参加师范生教育教学能力考核取得《师范生教师职业能力证书》</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且在有效期内。</w:t>
      </w:r>
    </w:p>
    <w:p w14:paraId="7F41FD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退役军人在服役前1年内取得</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中小学教师资格考试合格证明</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的凭入伍通知书、退役证书等相关材料，</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中小学</w:t>
      </w:r>
      <w:r>
        <w:rPr>
          <w:rFonts w:hint="eastAsia" w:ascii="仿宋_GB2312" w:hAnsi="仿宋_GB2312" w:eastAsia="仿宋_GB2312" w:cs="仿宋_GB2312"/>
          <w:color w:val="000000" w:themeColor="text1"/>
          <w:sz w:val="32"/>
          <w:szCs w:val="32"/>
          <w14:textFill>
            <w14:solidFill>
              <w14:schemeClr w14:val="tx1"/>
            </w14:solidFill>
          </w14:textFill>
        </w:rPr>
        <w:t>教师资格考试合格证明</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有效期可延长2年。具体可咨询中国教师资格网</w:t>
      </w:r>
      <w:r>
        <w:rPr>
          <w:rFonts w:hint="eastAsia" w:ascii="仿宋_GB2312" w:hAnsi="仿宋_GB2312" w:eastAsia="仿宋_GB2312" w:cs="仿宋_GB2312"/>
          <w:color w:val="000000" w:themeColor="text1"/>
          <w:sz w:val="32"/>
          <w:szCs w:val="32"/>
          <w:lang w:eastAsia="zh-CN"/>
          <w14:textFill>
            <w14:solidFill>
              <w14:schemeClr w14:val="tx1"/>
            </w14:solidFill>
          </w14:textFill>
        </w:rPr>
        <w:t>“咨询服务”栏目下“常见问题”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12相关说明</w:t>
      </w:r>
      <w:r>
        <w:rPr>
          <w:rFonts w:hint="eastAsia" w:ascii="仿宋_GB2312" w:hAnsi="仿宋_GB2312" w:eastAsia="仿宋_GB2312" w:cs="仿宋_GB2312"/>
          <w:color w:val="000000" w:themeColor="text1"/>
          <w:sz w:val="32"/>
          <w:szCs w:val="32"/>
          <w14:textFill>
            <w14:solidFill>
              <w14:schemeClr w14:val="tx1"/>
            </w14:solidFill>
          </w14:textFill>
        </w:rPr>
        <w:t>。</w:t>
      </w:r>
    </w:p>
    <w:p w14:paraId="285B3C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zh-CN"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四）</w:t>
      </w: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普通话条件</w:t>
      </w:r>
    </w:p>
    <w:p w14:paraId="4923F8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达到国家语言文字工作委员会颁布的《普通话水平测试等级标准》二级乙等及以上标准</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其中申请认定语文教学科目教师资格者</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其普通话水平不得低于二级甲等。</w:t>
      </w:r>
    </w:p>
    <w:p w14:paraId="30A3A7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（五）身体条件</w:t>
      </w:r>
    </w:p>
    <w:p w14:paraId="6F9964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zh-CN"/>
          <w14:textFill>
            <w14:solidFill>
              <w14:schemeClr w14:val="tx1"/>
            </w14:solidFill>
          </w14:textFill>
        </w:rPr>
        <w:t>按照《广西壮族自治区申请认定教师资格人员体检标准及办法（试行）》，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具备良好的身体素质，心理健康，无传染病和精神疾病，能适应教育教学工作需要，</w:t>
      </w:r>
      <w:r>
        <w:rPr>
          <w:rFonts w:hint="eastAsia" w:ascii="仿宋_GB2312" w:hAnsi="仿宋_GB2312" w:eastAsia="仿宋_GB2312" w:cs="仿宋_GB2312"/>
          <w:color w:val="000000" w:themeColor="text1"/>
          <w:sz w:val="32"/>
          <w:szCs w:val="32"/>
          <w:lang w:val="zh-CN"/>
          <w14:textFill>
            <w14:solidFill>
              <w14:schemeClr w14:val="tx1"/>
            </w14:solidFill>
          </w14:textFill>
        </w:rPr>
        <w:t>在教师资格认定机构指定的医院体检，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体检结论为“</w:t>
      </w:r>
      <w:r>
        <w:rPr>
          <w:rFonts w:hint="eastAsia" w:ascii="仿宋_GB2312" w:hAnsi="仿宋_GB2312" w:eastAsia="仿宋_GB2312" w:cs="仿宋_GB2312"/>
          <w:color w:val="000000" w:themeColor="text1"/>
          <w:sz w:val="32"/>
          <w:szCs w:val="32"/>
          <w:lang w:val="zh-CN"/>
          <w14:textFill>
            <w14:solidFill>
              <w14:schemeClr w14:val="tx1"/>
            </w14:solidFill>
          </w14:textFill>
        </w:rPr>
        <w:t>合格</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”。蒙山县教师资格认定体检指定医院为：蒙山县人民医院、蒙山县中医院</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w:t>
      </w:r>
    </w:p>
    <w:p w14:paraId="1ECFF9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zh-CN"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六</w:t>
      </w: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）从业禁止查询</w:t>
      </w:r>
    </w:p>
    <w:p w14:paraId="08F1B0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认定过程中，根据《最高人民检察院 教育部 公安部关于建立教职员工准入查询性侵违法犯罪信息制度的意见》(高检发〔2020〕14号)，认定机构将对申请人的性侵违法犯罪信息进行核查，对经准入查询发现有性侵违法犯罪信息的，不予认定。</w:t>
      </w:r>
    </w:p>
    <w:p w14:paraId="022600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lang w:val="zh-CN" w:eastAsia="zh-CN"/>
          <w14:textFill>
            <w14:solidFill>
              <w14:schemeClr w14:val="tx1"/>
            </w14:solidFill>
          </w14:textFill>
        </w:rPr>
      </w:pPr>
      <w:r>
        <w:rPr>
          <w:rFonts w:hint="eastAsia" w:ascii="黑体" w:hAnsi="黑体" w:eastAsia="黑体" w:cs="黑体"/>
          <w:color w:val="000000" w:themeColor="text1"/>
          <w:sz w:val="32"/>
          <w:szCs w:val="32"/>
          <w:lang w:val="zh-CN" w:eastAsia="zh-CN"/>
          <w14:textFill>
            <w14:solidFill>
              <w14:schemeClr w14:val="tx1"/>
            </w14:solidFill>
          </w14:textFill>
        </w:rPr>
        <w:t>五、认定流程</w:t>
      </w:r>
    </w:p>
    <w:p w14:paraId="46397F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zh-CN"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（一）注册与网上申报</w:t>
      </w:r>
    </w:p>
    <w:p w14:paraId="3C14530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1.账号注册:</w:t>
      </w:r>
      <w:r>
        <w:rPr>
          <w:rFonts w:hint="eastAsia" w:ascii="仿宋_GB2312" w:hAnsi="仿宋_GB2312" w:eastAsia="仿宋_GB2312" w:cs="仿宋_GB2312"/>
          <w:color w:val="000000" w:themeColor="text1"/>
          <w:sz w:val="32"/>
          <w:szCs w:val="32"/>
          <w14:textFill>
            <w14:solidFill>
              <w14:schemeClr w14:val="tx1"/>
            </w14:solidFill>
          </w14:textFill>
        </w:rPr>
        <w:t>申请人访问“中国教师资格网”(https://www.jszg.edu.cn),在“网上办事”栏目下找到“教师资格认定”服务入口,点击“在线办理”进行实名账号注册和报名。注册成功后,进入个人信息中心,完善个人身份信息、普通话证书信息、学历学籍信息以及其他必要信息。其中,在读专升本、研究生还需录入已取得的学历和学位信息。</w:t>
      </w:r>
    </w:p>
    <w:p w14:paraId="33449E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具体的操作步骤,申请人可查阅中国教师资格网“咨询服务”栏目下的“操作手册”以获取更详细的指导。</w:t>
      </w:r>
    </w:p>
    <w:p w14:paraId="41B9481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2.网上申报:</w:t>
      </w:r>
      <w:r>
        <w:rPr>
          <w:rFonts w:hint="eastAsia" w:ascii="仿宋_GB2312" w:hAnsi="仿宋_GB2312" w:eastAsia="仿宋_GB2312" w:cs="仿宋_GB2312"/>
          <w:color w:val="000000" w:themeColor="text1"/>
          <w:sz w:val="32"/>
          <w:szCs w:val="32"/>
          <w14:textFill>
            <w14:solidFill>
              <w14:schemeClr w14:val="tx1"/>
            </w14:solidFill>
          </w14:textFill>
        </w:rPr>
        <w:t>在规定的网上报名时间内,申请人登录“中国教师资格网”进行报名,在报名前,请认真阅读相关须知和注意事项,如实、准确填写申报信息,并按要求上传相应的材料和电子证件照片(格式为JPG,背景为彩色白底),完成所有网上申报环节后,出现“申报提醒”页面并成功生成报名号,即表示报名成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报名成功后申请人请加入QQ群：529967211（蒙山县2025年上半年教师资格申请人交流群）。</w:t>
      </w:r>
    </w:p>
    <w:p w14:paraId="604D3B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申请人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必须按要求</w:t>
      </w:r>
      <w:r>
        <w:rPr>
          <w:rFonts w:hint="eastAsia" w:ascii="仿宋_GB2312" w:hAnsi="仿宋_GB2312" w:eastAsia="仿宋_GB2312" w:cs="仿宋_GB2312"/>
          <w:color w:val="000000" w:themeColor="text1"/>
          <w:sz w:val="32"/>
          <w:szCs w:val="32"/>
          <w14:textFill>
            <w14:solidFill>
              <w14:schemeClr w14:val="tx1"/>
            </w14:solidFill>
          </w14:textFill>
        </w:rPr>
        <w:t>选择</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确认点：户籍所在地和居住地为蒙山县的申请人，限选“蒙山县教育局”确认点。若确认点选择错误，将导致认定申请无法受理。</w:t>
      </w:r>
    </w:p>
    <w:p w14:paraId="7504E7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特别提示：申请人需提前下载安装学信网APP，在报名时扫码授权，并在报名认定系统上点击“已完成”按钮，完成学历学籍信息的核验，具体的申报操作步骤，申请人可查阅附件3《教师资格认定申请人使用手册》。</w:t>
      </w:r>
    </w:p>
    <w:p w14:paraId="18BBCB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（二）教师资格体检</w:t>
      </w:r>
    </w:p>
    <w:p w14:paraId="727395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申请人需按照《广西壮族自治区申请认定教师资格人员体检标准及办法(试行)》相关要求,前往指定医院参加体检</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w:t>
      </w:r>
      <w:r>
        <w:rPr>
          <w:rFonts w:hint="eastAsia" w:ascii="仿宋_GB2312" w:hAnsi="仿宋_GB2312" w:eastAsia="仿宋_GB2312" w:cs="仿宋_GB2312"/>
          <w:color w:val="000000" w:themeColor="text1"/>
          <w:sz w:val="32"/>
          <w:szCs w:val="32"/>
          <w14:textFill>
            <w14:solidFill>
              <w14:schemeClr w14:val="tx1"/>
            </w14:solidFill>
          </w14:textFill>
        </w:rPr>
        <w:t>教师资格认定体检指定医院为：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蒙山县人民医院，蒙山县中医院</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体检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最终</w:t>
      </w:r>
      <w:r>
        <w:rPr>
          <w:rFonts w:hint="eastAsia" w:ascii="仿宋_GB2312" w:hAnsi="仿宋_GB2312" w:eastAsia="仿宋_GB2312" w:cs="仿宋_GB2312"/>
          <w:color w:val="000000" w:themeColor="text1"/>
          <w:sz w:val="32"/>
          <w:szCs w:val="32"/>
          <w14:textFill>
            <w14:solidFill>
              <w14:schemeClr w14:val="tx1"/>
            </w14:solidFill>
          </w14:textFill>
        </w:rPr>
        <w:t>结论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应</w:t>
      </w:r>
      <w:r>
        <w:rPr>
          <w:rFonts w:hint="eastAsia" w:ascii="仿宋_GB2312" w:hAnsi="仿宋_GB2312" w:eastAsia="仿宋_GB2312" w:cs="仿宋_GB2312"/>
          <w:color w:val="000000" w:themeColor="text1"/>
          <w:sz w:val="32"/>
          <w:szCs w:val="32"/>
          <w14:textFill>
            <w14:solidFill>
              <w14:schemeClr w14:val="tx1"/>
            </w14:solidFill>
          </w14:textFill>
        </w:rPr>
        <w:t>为</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合格</w:t>
      </w:r>
      <w:r>
        <w:rPr>
          <w:rFonts w:hint="eastAsia" w:ascii="仿宋_GB2312" w:hAnsi="仿宋_GB2312" w:eastAsia="仿宋_GB2312" w:cs="仿宋_GB2312"/>
          <w:color w:val="000000" w:themeColor="text1"/>
          <w:sz w:val="32"/>
          <w:szCs w:val="32"/>
          <w:lang w:eastAsia="zh-CN"/>
          <w14:textFill>
            <w14:solidFill>
              <w14:schemeClr w14:val="tx1"/>
            </w14:solidFill>
          </w14:textFill>
        </w:rPr>
        <w:t>”，体检报告有效期为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1年。申请人自行下载并双面打印《广西壮族自治区申请认定教师资格人员体检表》（附件2），填写完整个人信息（体检表粘贴的照片须与网站上传照片为同底版）。</w:t>
      </w:r>
    </w:p>
    <w:p w14:paraId="3D84A2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于怀孕的申请人,可免除胸透项目的检查,但需医生在体检结论中注明“因怀孕未进行胸透检查,其他项目均合格”,此类申请人需在认定结束后的一年内,重新提交一份完整的体检报告,以替换认定机构存档的原始体检报告。对于持有《中华人民共和国残疾人证》且残疾种类为听障的人员,可免除听力检测项目,其他体检项目的要求和标准与普通申请人保持一致。</w:t>
      </w:r>
    </w:p>
    <w:p w14:paraId="46DDDC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zh-C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在外地通过全程网办申请教师资格认定的，可下载附件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广西壮族自治区申请认定教师资格人员体检表</w:t>
      </w:r>
      <w:r>
        <w:rPr>
          <w:rFonts w:hint="eastAsia" w:ascii="仿宋_GB2312" w:hAnsi="仿宋_GB2312" w:eastAsia="仿宋_GB2312" w:cs="仿宋_GB2312"/>
          <w:color w:val="000000" w:themeColor="text1"/>
          <w:sz w:val="32"/>
          <w:szCs w:val="32"/>
          <w:lang w:eastAsia="zh-CN"/>
          <w14:textFill>
            <w14:solidFill>
              <w14:schemeClr w14:val="tx1"/>
            </w14:solidFill>
          </w14:textFill>
        </w:rPr>
        <w:t>》，到当地教师资格认定公告指定医院进行体检，将体检表以及当地教师资格认定公告指定医院的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页面</w:t>
      </w:r>
      <w:r>
        <w:rPr>
          <w:rFonts w:hint="eastAsia" w:ascii="仿宋_GB2312" w:hAnsi="仿宋_GB2312" w:eastAsia="仿宋_GB2312" w:cs="仿宋_GB2312"/>
          <w:color w:val="000000" w:themeColor="text1"/>
          <w:sz w:val="32"/>
          <w:szCs w:val="32"/>
          <w:lang w:eastAsia="zh-CN"/>
          <w14:textFill>
            <w14:solidFill>
              <w14:schemeClr w14:val="tx1"/>
            </w14:solidFill>
          </w14:textFill>
        </w:rPr>
        <w:t>截图同步上传系统即可。</w:t>
      </w:r>
    </w:p>
    <w:p w14:paraId="356F30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zh-CN" w:eastAsia="zh-CN"/>
          <w14:textFill>
            <w14:solidFill>
              <w14:schemeClr w14:val="tx1"/>
            </w14:solidFill>
          </w14:textFill>
        </w:rPr>
        <w:t>（三）</w:t>
      </w: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网上审核</w:t>
      </w:r>
    </w:p>
    <w:p w14:paraId="77AEB0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2025年我县教师资格认定工作实行“全程网办”，申请人的认定材料在网上审核（无需申请人到现场确认）。申请人应在确认点规定的时间内登录报名系统上传材料，须上传的材料如下：</w:t>
      </w:r>
    </w:p>
    <w:p w14:paraId="562854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1.身份证明材料：申请人根据不同情况上传相应材料：</w:t>
      </w:r>
    </w:p>
    <w:p w14:paraId="424E19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（1）户籍在我县的申请人需上传户口簿（户口簿首页、本人页及本人身份证正反面）。</w:t>
      </w:r>
    </w:p>
    <w:p w14:paraId="65726C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（2）持我县有效期内居住证的申请人需上传居住证。</w:t>
      </w:r>
    </w:p>
    <w:p w14:paraId="6A59F0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（3）应届毕业生需上传《应届毕业生就业推荐表》或《教育部学籍在线验证报告》，在读中职升专（或本）、专升本学生和在读研究生需上传注册信息完整的学生证。</w:t>
      </w:r>
    </w:p>
    <w:p w14:paraId="29ACAA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（4）驻我县部队现役军人和现役武警应上传所属部队或单位出具的人事关系证明。</w:t>
      </w:r>
    </w:p>
    <w:p w14:paraId="53948F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（5）港澳台居民需上传有效港澳台居民居住证或港澳居民来往内地通行证、5年有效期台湾居民来往大陆通行证。</w:t>
      </w:r>
    </w:p>
    <w:p w14:paraId="741AAB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2.体检材料：体检表及收费凭证。</w:t>
      </w:r>
    </w:p>
    <w:p w14:paraId="561891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学历/学籍证明：学历/学籍信息经系统比对核验通过的，可不上传。系统比对核验不成功的，申请人除上传学历证书外，还须上传《中国高等教育学历认证报告》《教育部学历证书电子注册备案表》（中等职业学校学历除外，申请人可通过“学信网”提前申请）或《港澳台学历学位认证书》《国外学历学位认证书》，否则视为不合格学历不予受理。</w:t>
      </w:r>
    </w:p>
    <w:p w14:paraId="11F342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4.普通话证明材料：《普通话水平测试等级证书》。普通话证书信息经系统比对核验通过的，可不上传。</w:t>
      </w:r>
    </w:p>
    <w:p w14:paraId="663162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5.照片：申请人近期免冠正面彩色白底证件照原图。注：后期</w:t>
      </w: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须在报名后提交</w:t>
      </w:r>
      <w:r>
        <w:rPr>
          <w:rFonts w:hint="eastAsia" w:ascii="仿宋_GB2312" w:hAnsi="仿宋_GB2312" w:eastAsia="仿宋_GB2312" w:cs="仿宋_GB2312"/>
          <w:sz w:val="32"/>
          <w:szCs w:val="32"/>
        </w:rPr>
        <w:t>1寸彩色白底证件照片1张(照片应与网报上传相片同版)</w:t>
      </w:r>
      <w:r>
        <w:rPr>
          <w:rFonts w:hint="eastAsia" w:ascii="仿宋_GB2312" w:hAnsi="仿宋_GB2312" w:eastAsia="仿宋_GB2312" w:cs="仿宋_GB2312"/>
          <w:sz w:val="32"/>
          <w:szCs w:val="32"/>
          <w:lang w:eastAsia="zh-CN"/>
        </w:rPr>
        <w:t>到蒙山县教育局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照片</w:t>
      </w:r>
      <w:r>
        <w:rPr>
          <w:rFonts w:hint="eastAsia" w:ascii="仿宋_GB2312" w:hAnsi="仿宋_GB2312" w:eastAsia="仿宋_GB2312" w:cs="仿宋_GB2312"/>
          <w:sz w:val="32"/>
          <w:szCs w:val="32"/>
        </w:rPr>
        <w:t>背面注明姓名和报名系统生成的报名号,用于教师资格证书办理。</w:t>
      </w:r>
    </w:p>
    <w:p w14:paraId="5498B2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6.其他材料：申请人根据不同情况上传相应材料：</w:t>
      </w:r>
    </w:p>
    <w:p w14:paraId="21F8CD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（1）无犯罪记录证明：</w:t>
      </w:r>
    </w:p>
    <w:p w14:paraId="1AA924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①内地申请人</w:t>
      </w:r>
      <w:r>
        <w:rPr>
          <w:rFonts w:hint="eastAsia" w:ascii="仿宋_GB2312" w:hAnsi="仿宋_GB2312" w:eastAsia="仿宋_GB2312" w:cs="仿宋_GB2312"/>
          <w:color w:val="000000" w:themeColor="text1"/>
          <w:sz w:val="32"/>
          <w:szCs w:val="32"/>
          <w:lang w:eastAsia="zh-CN"/>
          <w14:textFill>
            <w14:solidFill>
              <w14:schemeClr w14:val="tx1"/>
            </w14:solidFill>
          </w14:textFill>
        </w:rPr>
        <w:t>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当地</w:t>
      </w:r>
      <w:r>
        <w:rPr>
          <w:rFonts w:hint="eastAsia" w:ascii="仿宋_GB2312" w:hAnsi="仿宋_GB2312" w:eastAsia="仿宋_GB2312" w:cs="仿宋_GB2312"/>
          <w:color w:val="000000" w:themeColor="text1"/>
          <w:sz w:val="32"/>
          <w:szCs w:val="32"/>
          <w:lang w:eastAsia="zh-CN"/>
          <w14:textFill>
            <w14:solidFill>
              <w14:schemeClr w14:val="tx1"/>
            </w14:solidFill>
          </w14:textFill>
        </w:rPr>
        <w:t>公安机关核查完成，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蒙山县内申请人可在蒙山县政务服务中心公安局窗口自主打印办理。</w:t>
      </w:r>
    </w:p>
    <w:p w14:paraId="7E69F6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t>港澳台居民申请认定中小学教师资格的无犯罪记录证明,由申请人自行到香港特别行政区、澳门特别行政区和台湾地区的有关部门开具。香港、澳门申请人需教育行政部门协助提供函件的,由所在认定机构负责与广西壮族自治区教育厅联系出具。</w:t>
      </w:r>
    </w:p>
    <w:p w14:paraId="259FCD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香港特别行政区、澳门特别行政区申请人开具无犯罪记录证明所需的《无犯罪记录证明函件》，可提前联系我局领取。</w:t>
      </w:r>
    </w:p>
    <w:p w14:paraId="6CC3EB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特殊情况提供的其他材料，如：申请人因改名导致《国家中小学教师资格考试合格证明》或《师范生教师职业能力证书》无法通过系统验证，要上传相应证明（证书）原件和公安部门姓名变更的证明材料等。</w:t>
      </w:r>
    </w:p>
    <w:p w14:paraId="1D14C6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（3）若需修改信息或提交补充材料，申请人可点击“教师资格认定信息”栏目旁的“查询报名信息”按钮，</w:t>
      </w:r>
      <w:r>
        <w:rPr>
          <w:rFonts w:hint="eastAsia" w:ascii="仿宋_GB2312" w:hAnsi="仿宋_GB2312" w:eastAsia="仿宋_GB2312" w:cs="仿宋_GB2312"/>
          <w:color w:val="000000" w:themeColor="text1"/>
          <w:sz w:val="32"/>
          <w:szCs w:val="32"/>
          <w14:textFill>
            <w14:solidFill>
              <w14:schemeClr w14:val="tx1"/>
            </w14:solidFill>
          </w14:textFill>
        </w:rPr>
        <w:t>通过修改报名信息重新上传相关认定材料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。认定期间申请人应保持手机畅通，及时接听认定机构的通知电话或通知短信。</w:t>
      </w:r>
    </w:p>
    <w:p w14:paraId="37987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特别提醒：网上申报注意准备齐全体检表、电子证件照、户籍证明等材料，可依托中国教师资格网完成全程网办，无需再到现场确认。</w:t>
      </w:r>
    </w:p>
    <w:p w14:paraId="5283C8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（四）教师资格认定</w:t>
      </w:r>
    </w:p>
    <w:p w14:paraId="153074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教师资格认定机构根据教师资格专家审查委员会的审查意见，在受理申请期限终止之日起30个法定工作日内作出资格认定的结论，并以适当方式将认定结果通知申请人。</w:t>
      </w:r>
    </w:p>
    <w:p w14:paraId="46488C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（五）颁发证书</w:t>
      </w:r>
    </w:p>
    <w:p w14:paraId="437B35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蒙山县教育局在完成材料审核工作后，将为符合认定条件申请人制发教师资格证书，</w:t>
      </w:r>
      <w:r>
        <w:rPr>
          <w:rFonts w:hint="eastAsia" w:ascii="仿宋_GB2312" w:hAnsi="仿宋_GB2312" w:eastAsia="仿宋_GB2312" w:cs="仿宋_GB2312"/>
          <w:color w:val="000000" w:themeColor="text1"/>
          <w:sz w:val="32"/>
          <w:szCs w:val="32"/>
          <w14:textFill>
            <w14:solidFill>
              <w14:schemeClr w14:val="tx1"/>
            </w14:solidFill>
          </w14:textFill>
        </w:rPr>
        <w:t>申请人凭身份证原件(2025届毕业生</w:t>
      </w:r>
      <w:r>
        <w:rPr>
          <w:rFonts w:hint="eastAsia" w:ascii="仿宋_GB2312" w:hAnsi="仿宋_GB2312" w:eastAsia="仿宋_GB2312" w:cs="仿宋_GB2312"/>
          <w:color w:val="000000" w:themeColor="text1"/>
          <w:sz w:val="32"/>
          <w:szCs w:val="32"/>
          <w:lang w:eastAsia="zh-CN"/>
          <w14:textFill>
            <w14:solidFill>
              <w14:schemeClr w14:val="tx1"/>
            </w14:solidFill>
          </w14:textFill>
        </w:rPr>
        <w:t>另</w:t>
      </w:r>
      <w:r>
        <w:rPr>
          <w:rFonts w:hint="eastAsia" w:ascii="仿宋_GB2312" w:hAnsi="仿宋_GB2312" w:eastAsia="仿宋_GB2312" w:cs="仿宋_GB2312"/>
          <w:color w:val="000000" w:themeColor="text1"/>
          <w:sz w:val="32"/>
          <w:szCs w:val="32"/>
          <w14:textFill>
            <w14:solidFill>
              <w14:schemeClr w14:val="tx1"/>
            </w14:solidFill>
          </w14:textFill>
        </w:rPr>
        <w:t>还须核验毕业证书)在规定时间内到指定地点领取《教师资格证书》和《教师资格认定申请表》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，也可选择邮寄方式领取。</w:t>
      </w:r>
    </w:p>
    <w:p w14:paraId="2267B3E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（1）现场领取方式。</w:t>
      </w:r>
    </w:p>
    <w:p w14:paraId="359857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现场领取地址：蒙山县教育局教师培训中心（蒙山县蒙山镇永安街长墙巷47号），联系电话：0774--6289320；领取时间：2025年7月16-7月18日上午9：00-1</w:t>
      </w:r>
      <w:bookmarkStart w:id="0" w:name="_GoBack"/>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2：00 ，下午15：00-17：30，委托他人代为领取的还需提供委托人亲笔签名的委托书、委托人身份证复印件及被委托人身份证原件复印件。</w:t>
      </w:r>
    </w:p>
    <w:p w14:paraId="001C03B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（2）邮寄方式。</w:t>
      </w:r>
    </w:p>
    <w:p w14:paraId="72D33F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instrText xml:space="preserve"> HYPERLINK "mailto:申请人选择邮寄方式领取证书的，请在网上报名时勾选邮寄选项，并务必确保填写的收件信息准确无误。我局将根据填写的收件地址信息通过邮政EMS快递方式寄送，费用采取到付方式。若应届毕业生选择邮寄服务，还须将毕业证书照片发送至邮箱XXX@XXX.com，在学历核验通过后邮寄。" </w:instrTex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请人选择邮寄方式领取证书的，邮寄费由申请人支付，请在网上报名时勾选邮寄选项，并务必确保填写的收件信息准确无误，我确认点将根据填写的收件地址信息通过邮政EMS快递寄送。若应届毕业生选择邮寄服务，还须将毕业证书复印件邮寄到蒙山县教育局教师培训中心（在学历核验通过后邮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fldChar w:fldCharType="end"/>
      </w:r>
    </w:p>
    <w:p w14:paraId="2612C3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若申请人在报名后需要修改领取方式或收件信息，请在网上确认前，登录中国教师资格网进行相应修改。</w:t>
      </w:r>
    </w:p>
    <w:p w14:paraId="7495843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特别注意：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《教师资格认定申请表》须由申请人递交至保存个人人事档案的管理部门，各申请人应及时将该表归档，如遗失责任自负。</w:t>
      </w:r>
    </w:p>
    <w:p w14:paraId="6DE3B1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w:t>
      </w:r>
      <w:r>
        <w:rPr>
          <w:rFonts w:hint="eastAsia" w:ascii="黑体" w:hAnsi="黑体" w:eastAsia="黑体" w:cs="黑体"/>
          <w:color w:val="000000" w:themeColor="text1"/>
          <w:sz w:val="32"/>
          <w:szCs w:val="32"/>
          <w:lang w:val="en-US" w:eastAsia="zh-CN"/>
          <w14:textFill>
            <w14:solidFill>
              <w14:schemeClr w14:val="tx1"/>
            </w14:solidFill>
          </w14:textFill>
        </w:rPr>
        <w:t>六、其他事项</w:t>
      </w:r>
    </w:p>
    <w:p w14:paraId="465581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（一）申请人完成报名后，应定期登录系统，通过“查询报名信息”功能了解资格认定的审核进度，同时查阅“资格认定材料确认情况”和留言信息，</w:t>
      </w:r>
      <w:r>
        <w:rPr>
          <w:rFonts w:hint="eastAsia" w:ascii="仿宋_GB2312" w:hAnsi="仿宋_GB2312" w:eastAsia="仿宋_GB2312" w:cs="仿宋_GB2312"/>
          <w:color w:val="000000" w:themeColor="text1"/>
          <w:sz w:val="32"/>
          <w:szCs w:val="32"/>
          <w14:textFill>
            <w14:solidFill>
              <w14:schemeClr w14:val="tx1"/>
            </w14:solidFill>
          </w14:textFill>
        </w:rPr>
        <w:t>若需修改信息或提交补充材料,申请人须按要求及时完成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14:paraId="121BC6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申请人若错过申报时间、选错认定机构或现场确认点、申报信息有误或提交材料不全等原因，未在规定时间内完成申报工作的，认定机构将不再受理。应届毕业生应根据学校毕业时间，合理规划并选择认定机构。</w:t>
      </w:r>
    </w:p>
    <w:p w14:paraId="1D6D3F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申请人每年只能申请认定一种教师资格</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一旦认定通过,当年在全国范围内将不再受理其申请认定第二种教师资格。</w:t>
      </w:r>
    </w:p>
    <w:p w14:paraId="6D18C3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(三)申请人应如实提交相关材料,并在个人承诺书中作出真实承诺。若提交虚假材料或承诺与事实不符,属于弄虚作假、骗取教师资格行为,认定机构将根据国家有关规定进行严肃处理。</w:t>
      </w:r>
    </w:p>
    <w:p w14:paraId="50EF96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被撤销教师资格的,自撤销之日起的5年内将不得重新申请认定教师资格。受到剥夺政治权利或故意犯罪受到有期徒刑以上刑事处罚的人员,不能取得教师资格。</w:t>
      </w:r>
    </w:p>
    <w:p w14:paraId="5F968B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未尽事宜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，请联系蒙山县教育局人事与教师工作股，联系电话：0774-6289320。</w:t>
      </w:r>
    </w:p>
    <w:p w14:paraId="2813961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14:paraId="6FD31D2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14:paraId="6A4177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1.蒙山县教育局2025年上半年教师资格认定工作安排表</w:t>
      </w:r>
    </w:p>
    <w:p w14:paraId="6AE40F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2.广西壮族自治区申请认定教师资格人员体检表</w:t>
      </w:r>
    </w:p>
    <w:p w14:paraId="3F47C9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3.教师资格认定申请人使用手册</w:t>
      </w:r>
    </w:p>
    <w:p w14:paraId="612ED59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0FE1D5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5B701DB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蒙山县教育局</w:t>
      </w:r>
    </w:p>
    <w:p w14:paraId="33D04E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2025年4月8日</w:t>
      </w:r>
    </w:p>
    <w:p w14:paraId="1535C9B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14:paraId="4C8D22D7">
      <w:pPr>
        <w:widowControl/>
        <w:shd w:val="clear" w:color="auto" w:fill="FFFFFF"/>
        <w:spacing w:before="0" w:beforeAutospacing="0" w:after="0" w:afterAutospacing="0" w:line="435" w:lineRule="atLeast"/>
        <w:ind w:left="0" w:right="0"/>
        <w:jc w:val="both"/>
        <w:rPr>
          <w:rFonts w:hint="eastAsia" w:ascii="仿宋_GB2312" w:hAnsi="仿宋_GB2312" w:eastAsia="仿宋_GB2312" w:cs="仿宋_GB2312"/>
          <w:kern w:val="0"/>
          <w:sz w:val="32"/>
          <w:szCs w:val="32"/>
          <w:lang w:val="en-US" w:eastAsia="zh-CN" w:bidi="ar"/>
        </w:rPr>
      </w:pPr>
    </w:p>
    <w:p w14:paraId="380A31AF">
      <w:pPr>
        <w:widowControl/>
        <w:shd w:val="clear" w:color="auto" w:fill="FFFFFF"/>
        <w:spacing w:before="0" w:beforeAutospacing="0" w:after="0" w:afterAutospacing="0" w:line="435" w:lineRule="atLeast"/>
        <w:ind w:left="0" w:right="0"/>
        <w:jc w:val="both"/>
        <w:rPr>
          <w:rFonts w:hint="eastAsia" w:ascii="仿宋_GB2312" w:hAnsi="仿宋_GB2312" w:eastAsia="仿宋_GB2312" w:cs="仿宋_GB2312"/>
          <w:kern w:val="0"/>
          <w:sz w:val="32"/>
          <w:szCs w:val="32"/>
          <w:lang w:val="en-US" w:eastAsia="zh-CN" w:bidi="ar"/>
        </w:rPr>
      </w:pPr>
    </w:p>
    <w:p w14:paraId="55FF7591">
      <w:pPr>
        <w:widowControl/>
        <w:shd w:val="clear" w:color="auto" w:fill="FFFFFF"/>
        <w:spacing w:before="0" w:beforeAutospacing="0" w:after="0" w:afterAutospacing="0" w:line="435" w:lineRule="atLeast"/>
        <w:ind w:left="0" w:right="0"/>
        <w:jc w:val="both"/>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附件1：</w:t>
      </w:r>
    </w:p>
    <w:p w14:paraId="36F08110">
      <w:pPr>
        <w:widowControl/>
        <w:shd w:val="clear" w:color="auto" w:fill="FFFFFF"/>
        <w:spacing w:before="0" w:beforeAutospacing="0" w:after="0" w:afterAutospacing="0" w:line="435" w:lineRule="atLeast"/>
        <w:ind w:left="0" w:right="0"/>
        <w:jc w:val="center"/>
        <w:rPr>
          <w:b w:val="0"/>
          <w:bCs w:val="0"/>
        </w:rPr>
      </w:pPr>
      <w:r>
        <w:rPr>
          <w:rFonts w:hint="eastAsia" w:ascii="方正小标宋简体" w:hAnsi="方正小标宋简体" w:eastAsia="方正小标宋简体" w:cs="方正小标宋简体"/>
          <w:b w:val="0"/>
          <w:bCs w:val="0"/>
          <w:kern w:val="0"/>
          <w:sz w:val="36"/>
          <w:szCs w:val="36"/>
          <w:shd w:val="clear" w:color="auto" w:fill="FFFFFF"/>
          <w:lang w:val="en-US" w:eastAsia="zh-CN" w:bidi="ar"/>
        </w:rPr>
        <w:t>蒙山县教育局</w:t>
      </w:r>
      <w:r>
        <w:rPr>
          <w:rFonts w:ascii="方正小标宋简体" w:hAnsi="方正小标宋简体" w:eastAsia="方正小标宋简体" w:cs="方正小标宋简体"/>
          <w:b w:val="0"/>
          <w:bCs w:val="0"/>
          <w:kern w:val="0"/>
          <w:sz w:val="36"/>
          <w:szCs w:val="36"/>
          <w:shd w:val="clear" w:color="auto" w:fill="FFFFFF"/>
          <w:lang w:val="en-US" w:eastAsia="zh-CN" w:bidi="ar"/>
        </w:rPr>
        <w:t>202</w:t>
      </w:r>
      <w:r>
        <w:rPr>
          <w:rFonts w:hint="eastAsia" w:ascii="方正小标宋简体" w:hAnsi="方正小标宋简体" w:eastAsia="方正小标宋简体" w:cs="方正小标宋简体"/>
          <w:b w:val="0"/>
          <w:bCs w:val="0"/>
          <w:kern w:val="0"/>
          <w:sz w:val="36"/>
          <w:szCs w:val="36"/>
          <w:shd w:val="clear" w:color="auto" w:fill="FFFFFF"/>
          <w:lang w:val="en-US" w:eastAsia="zh-CN" w:bidi="ar"/>
        </w:rPr>
        <w:t>5</w:t>
      </w:r>
      <w:r>
        <w:rPr>
          <w:rFonts w:ascii="方正小标宋简体" w:hAnsi="方正小标宋简体" w:eastAsia="方正小标宋简体" w:cs="方正小标宋简体"/>
          <w:b w:val="0"/>
          <w:bCs w:val="0"/>
          <w:kern w:val="0"/>
          <w:sz w:val="36"/>
          <w:szCs w:val="36"/>
          <w:shd w:val="clear" w:color="auto" w:fill="FFFFFF"/>
          <w:lang w:val="en-US" w:eastAsia="zh-CN" w:bidi="ar"/>
        </w:rPr>
        <w:t>年</w:t>
      </w:r>
      <w:r>
        <w:rPr>
          <w:rFonts w:hint="eastAsia" w:ascii="方正小标宋简体" w:hAnsi="方正小标宋简体" w:eastAsia="方正小标宋简体" w:cs="方正小标宋简体"/>
          <w:b w:val="0"/>
          <w:bCs w:val="0"/>
          <w:kern w:val="0"/>
          <w:sz w:val="36"/>
          <w:szCs w:val="36"/>
          <w:shd w:val="clear" w:color="auto" w:fill="FFFFFF"/>
          <w:lang w:val="en-US" w:eastAsia="zh-CN" w:bidi="ar"/>
        </w:rPr>
        <w:t>上</w:t>
      </w:r>
      <w:r>
        <w:rPr>
          <w:rFonts w:ascii="方正小标宋简体" w:hAnsi="方正小标宋简体" w:eastAsia="方正小标宋简体" w:cs="方正小标宋简体"/>
          <w:b w:val="0"/>
          <w:bCs w:val="0"/>
          <w:kern w:val="0"/>
          <w:sz w:val="36"/>
          <w:szCs w:val="36"/>
          <w:shd w:val="clear" w:color="auto" w:fill="FFFFFF"/>
          <w:lang w:val="en-US" w:eastAsia="zh-CN" w:bidi="ar"/>
        </w:rPr>
        <w:t>半年教师资格认定</w:t>
      </w:r>
      <w:r>
        <w:rPr>
          <w:rFonts w:hint="eastAsia" w:ascii="方正小标宋简体" w:hAnsi="方正小标宋简体" w:eastAsia="方正小标宋简体" w:cs="方正小标宋简体"/>
          <w:b w:val="0"/>
          <w:bCs w:val="0"/>
          <w:kern w:val="0"/>
          <w:sz w:val="36"/>
          <w:szCs w:val="36"/>
          <w:shd w:val="clear" w:color="auto" w:fill="FFFFFF"/>
          <w:lang w:val="en-US" w:eastAsia="zh-CN" w:bidi="ar"/>
        </w:rPr>
        <w:t>工作安排表</w:t>
      </w:r>
    </w:p>
    <w:tbl>
      <w:tblPr>
        <w:tblStyle w:val="7"/>
        <w:tblpPr w:leftFromText="180" w:rightFromText="180" w:vertAnchor="text" w:horzAnchor="page" w:tblpX="1085" w:tblpY="561"/>
        <w:tblOverlap w:val="never"/>
        <w:tblW w:w="9924" w:type="dxa"/>
        <w:tblInd w:w="0" w:type="dxa"/>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1680"/>
        <w:gridCol w:w="1500"/>
        <w:gridCol w:w="1176"/>
        <w:gridCol w:w="1200"/>
        <w:gridCol w:w="1212"/>
        <w:gridCol w:w="1212"/>
        <w:gridCol w:w="1944"/>
      </w:tblGrid>
      <w:tr w14:paraId="4BB90E93">
        <w:tblPrEx>
          <w:shd w:val="clear" w:color="auto" w:fill="FFFFFF"/>
          <w:tblCellMar>
            <w:top w:w="0" w:type="dxa"/>
            <w:left w:w="0" w:type="dxa"/>
            <w:bottom w:w="0" w:type="dxa"/>
            <w:right w:w="0" w:type="dxa"/>
          </w:tblCellMar>
        </w:tblPrEx>
        <w:trPr>
          <w:trHeight w:val="840" w:hRule="atLeast"/>
        </w:trPr>
        <w:tc>
          <w:tcPr>
            <w:tcW w:w="1680" w:type="dxa"/>
            <w:vMerge w:val="restart"/>
            <w:tcBorders>
              <w:top w:val="single" w:color="auto" w:sz="6" w:space="0"/>
              <w:left w:val="single" w:color="auto" w:sz="6" w:space="0"/>
              <w:bottom w:val="single" w:color="auto" w:sz="6" w:space="0"/>
              <w:right w:val="single" w:color="auto" w:sz="6" w:space="0"/>
            </w:tcBorders>
            <w:shd w:val="clear" w:color="auto" w:fill="FFFFFF"/>
            <w:noWrap w:val="0"/>
            <w:tcMar>
              <w:left w:w="105" w:type="dxa"/>
              <w:right w:w="105" w:type="dxa"/>
            </w:tcMar>
            <w:vAlign w:val="center"/>
          </w:tcPr>
          <w:p w14:paraId="1597B89D">
            <w:pPr>
              <w:widowControl/>
              <w:wordWrap w:val="0"/>
              <w:spacing w:before="0" w:beforeAutospacing="0" w:after="0" w:afterAutospacing="0"/>
              <w:ind w:left="0" w:right="0"/>
              <w:jc w:val="center"/>
              <w:rPr>
                <w:rFonts w:ascii="Calibri" w:hAnsi="Calibri" w:eastAsia="宋体" w:cs="Times New Roman"/>
                <w:b w:val="0"/>
                <w:bCs/>
                <w:kern w:val="0"/>
                <w:sz w:val="21"/>
                <w:szCs w:val="21"/>
                <w:lang w:val="en-US" w:eastAsia="zh-CN" w:bidi="ar"/>
              </w:rPr>
            </w:pPr>
            <w:r>
              <w:rPr>
                <w:rStyle w:val="9"/>
                <w:rFonts w:ascii="黑体" w:hAnsi="宋体" w:eastAsia="黑体" w:cs="黑体"/>
                <w:b w:val="0"/>
                <w:bCs/>
                <w:kern w:val="0"/>
                <w:sz w:val="24"/>
                <w:szCs w:val="24"/>
                <w:lang w:val="en-US" w:eastAsia="zh-CN" w:bidi="ar"/>
              </w:rPr>
              <w:t>认定权限和类型</w:t>
            </w:r>
          </w:p>
        </w:tc>
        <w:tc>
          <w:tcPr>
            <w:tcW w:w="1500" w:type="dxa"/>
            <w:vMerge w:val="restart"/>
            <w:tcBorders>
              <w:top w:val="single" w:color="auto" w:sz="6" w:space="0"/>
              <w:left w:val="nil"/>
              <w:bottom w:val="single" w:color="auto" w:sz="6" w:space="0"/>
              <w:right w:val="single" w:color="auto" w:sz="6" w:space="0"/>
            </w:tcBorders>
            <w:shd w:val="clear" w:color="auto" w:fill="FFFFFF"/>
            <w:noWrap w:val="0"/>
            <w:tcMar>
              <w:left w:w="105" w:type="dxa"/>
              <w:right w:w="105" w:type="dxa"/>
            </w:tcMar>
            <w:vAlign w:val="center"/>
          </w:tcPr>
          <w:p w14:paraId="78C42038">
            <w:pPr>
              <w:widowControl/>
              <w:wordWrap w:val="0"/>
              <w:spacing w:before="0" w:beforeAutospacing="0" w:after="0" w:afterAutospacing="0"/>
              <w:ind w:left="0" w:right="0"/>
              <w:jc w:val="center"/>
              <w:rPr>
                <w:rFonts w:ascii="Calibri" w:hAnsi="Calibri" w:eastAsia="宋体" w:cs="Times New Roman"/>
                <w:b w:val="0"/>
                <w:bCs/>
                <w:kern w:val="0"/>
                <w:sz w:val="21"/>
                <w:szCs w:val="21"/>
                <w:lang w:val="en-US" w:eastAsia="zh-CN" w:bidi="ar"/>
              </w:rPr>
            </w:pPr>
            <w:r>
              <w:rPr>
                <w:rStyle w:val="9"/>
                <w:rFonts w:ascii="黑体" w:hAnsi="宋体" w:eastAsia="黑体" w:cs="黑体"/>
                <w:b w:val="0"/>
                <w:bCs/>
                <w:kern w:val="0"/>
                <w:sz w:val="24"/>
                <w:szCs w:val="24"/>
                <w:lang w:val="en-US" w:eastAsia="zh-CN" w:bidi="ar"/>
              </w:rPr>
              <w:t>县（市、区）</w:t>
            </w:r>
          </w:p>
        </w:tc>
        <w:tc>
          <w:tcPr>
            <w:tcW w:w="2376" w:type="dxa"/>
            <w:gridSpan w:val="2"/>
            <w:tcBorders>
              <w:top w:val="single" w:color="auto" w:sz="6" w:space="0"/>
              <w:left w:val="nil"/>
              <w:bottom w:val="single" w:color="auto" w:sz="6" w:space="0"/>
              <w:right w:val="single" w:color="auto" w:sz="6" w:space="0"/>
            </w:tcBorders>
            <w:shd w:val="clear" w:color="auto" w:fill="FFFFFF"/>
            <w:noWrap w:val="0"/>
            <w:tcMar>
              <w:left w:w="105" w:type="dxa"/>
              <w:right w:w="105" w:type="dxa"/>
            </w:tcMar>
            <w:vAlign w:val="center"/>
          </w:tcPr>
          <w:p w14:paraId="7A3FFCCF">
            <w:pPr>
              <w:widowControl/>
              <w:wordWrap w:val="0"/>
              <w:spacing w:before="0" w:beforeAutospacing="0" w:after="0" w:afterAutospacing="0"/>
              <w:ind w:left="0" w:right="0"/>
              <w:jc w:val="center"/>
              <w:rPr>
                <w:rFonts w:ascii="Calibri" w:hAnsi="Calibri" w:eastAsia="宋体" w:cs="Times New Roman"/>
                <w:b w:val="0"/>
                <w:bCs/>
                <w:kern w:val="0"/>
                <w:sz w:val="21"/>
                <w:szCs w:val="21"/>
                <w:lang w:val="en-US" w:eastAsia="zh-CN" w:bidi="ar"/>
              </w:rPr>
            </w:pPr>
            <w:r>
              <w:rPr>
                <w:rStyle w:val="9"/>
                <w:rFonts w:ascii="黑体" w:hAnsi="宋体" w:eastAsia="黑体" w:cs="黑体"/>
                <w:b w:val="0"/>
                <w:bCs/>
                <w:kern w:val="0"/>
                <w:sz w:val="24"/>
                <w:szCs w:val="24"/>
                <w:lang w:val="en-US" w:eastAsia="zh-CN" w:bidi="ar"/>
              </w:rPr>
              <w:t>网报时间</w:t>
            </w:r>
          </w:p>
        </w:tc>
        <w:tc>
          <w:tcPr>
            <w:tcW w:w="2424" w:type="dxa"/>
            <w:gridSpan w:val="2"/>
            <w:tcBorders>
              <w:top w:val="single" w:color="auto" w:sz="6" w:space="0"/>
              <w:left w:val="nil"/>
              <w:bottom w:val="single" w:color="auto" w:sz="6" w:space="0"/>
              <w:right w:val="single" w:color="auto" w:sz="6" w:space="0"/>
            </w:tcBorders>
            <w:shd w:val="clear" w:color="auto" w:fill="FFFFFF"/>
            <w:noWrap w:val="0"/>
            <w:tcMar>
              <w:left w:w="105" w:type="dxa"/>
              <w:right w:w="105" w:type="dxa"/>
            </w:tcMar>
            <w:vAlign w:val="center"/>
          </w:tcPr>
          <w:p w14:paraId="65B2AB93">
            <w:pPr>
              <w:widowControl/>
              <w:wordWrap w:val="0"/>
              <w:spacing w:before="0" w:beforeAutospacing="0" w:after="0" w:afterAutospacing="0"/>
              <w:ind w:left="0" w:right="0"/>
              <w:jc w:val="center"/>
              <w:rPr>
                <w:rFonts w:hint="default" w:ascii="Calibri" w:hAnsi="Calibri" w:eastAsia="宋体" w:cs="Times New Roman"/>
                <w:b w:val="0"/>
                <w:bCs/>
                <w:kern w:val="0"/>
                <w:sz w:val="21"/>
                <w:szCs w:val="21"/>
                <w:lang w:val="en-US" w:eastAsia="zh-CN" w:bidi="ar"/>
              </w:rPr>
            </w:pPr>
            <w:r>
              <w:rPr>
                <w:rStyle w:val="9"/>
                <w:rFonts w:hint="eastAsia" w:ascii="黑体" w:hAnsi="宋体" w:eastAsia="黑体" w:cs="黑体"/>
                <w:b w:val="0"/>
                <w:bCs/>
                <w:kern w:val="0"/>
                <w:sz w:val="24"/>
                <w:szCs w:val="24"/>
                <w:lang w:val="en-US" w:eastAsia="zh-CN" w:bidi="ar"/>
              </w:rPr>
              <w:t>网上</w:t>
            </w:r>
            <w:r>
              <w:rPr>
                <w:rStyle w:val="9"/>
                <w:rFonts w:ascii="黑体" w:hAnsi="宋体" w:eastAsia="黑体" w:cs="黑体"/>
                <w:b w:val="0"/>
                <w:bCs/>
                <w:kern w:val="0"/>
                <w:sz w:val="24"/>
                <w:szCs w:val="24"/>
                <w:lang w:val="en-US" w:eastAsia="zh-CN" w:bidi="ar"/>
              </w:rPr>
              <w:t>确认时间</w:t>
            </w:r>
            <w:r>
              <w:rPr>
                <w:rStyle w:val="9"/>
                <w:rFonts w:hint="eastAsia" w:ascii="黑体" w:hAnsi="宋体" w:eastAsia="黑体" w:cs="黑体"/>
                <w:b w:val="0"/>
                <w:bCs/>
                <w:kern w:val="0"/>
                <w:sz w:val="24"/>
                <w:szCs w:val="24"/>
                <w:lang w:val="en-US" w:eastAsia="zh-CN" w:bidi="ar"/>
              </w:rPr>
              <w:t>（法定节假日除外）</w:t>
            </w:r>
          </w:p>
        </w:tc>
        <w:tc>
          <w:tcPr>
            <w:tcW w:w="1944" w:type="dxa"/>
            <w:vMerge w:val="restart"/>
            <w:tcBorders>
              <w:top w:val="single" w:color="auto" w:sz="6" w:space="0"/>
              <w:left w:val="nil"/>
              <w:right w:val="single" w:color="auto" w:sz="6" w:space="0"/>
            </w:tcBorders>
            <w:shd w:val="clear" w:color="auto" w:fill="FFFFFF"/>
            <w:noWrap w:val="0"/>
            <w:tcMar>
              <w:left w:w="105" w:type="dxa"/>
              <w:right w:w="105" w:type="dxa"/>
            </w:tcMar>
            <w:vAlign w:val="center"/>
          </w:tcPr>
          <w:p w14:paraId="770E39D3">
            <w:pPr>
              <w:widowControl/>
              <w:wordWrap w:val="0"/>
              <w:spacing w:before="0" w:beforeAutospacing="0" w:after="0" w:afterAutospacing="0" w:line="525" w:lineRule="atLeast"/>
              <w:ind w:left="0" w:right="0"/>
              <w:jc w:val="center"/>
              <w:rPr>
                <w:rFonts w:hint="eastAsia" w:ascii="黑体" w:hAnsi="黑体" w:eastAsia="黑体" w:cs="黑体"/>
                <w:b w:val="0"/>
                <w:bCs w:val="0"/>
                <w:kern w:val="0"/>
                <w:sz w:val="24"/>
                <w:szCs w:val="24"/>
                <w:lang w:val="en-US" w:eastAsia="zh-CN" w:bidi="ar"/>
              </w:rPr>
            </w:pPr>
            <w:r>
              <w:rPr>
                <w:rFonts w:hint="eastAsia" w:ascii="黑体" w:hAnsi="黑体" w:eastAsia="黑体" w:cs="黑体"/>
                <w:b w:val="0"/>
                <w:bCs w:val="0"/>
                <w:kern w:val="0"/>
                <w:sz w:val="24"/>
                <w:szCs w:val="24"/>
                <w:lang w:val="en-US" w:eastAsia="zh-CN" w:bidi="ar"/>
              </w:rPr>
              <w:t>咨询电话</w:t>
            </w:r>
          </w:p>
          <w:p w14:paraId="35B4891C">
            <w:pPr>
              <w:widowControl/>
              <w:wordWrap w:val="0"/>
              <w:spacing w:before="0" w:beforeAutospacing="0" w:after="0" w:afterAutospacing="0"/>
              <w:ind w:left="0" w:right="0"/>
              <w:jc w:val="center"/>
              <w:rPr>
                <w:rStyle w:val="9"/>
                <w:rFonts w:hint="eastAsia" w:ascii="黑体" w:hAnsi="宋体" w:eastAsia="黑体" w:cs="黑体"/>
                <w:kern w:val="0"/>
                <w:sz w:val="24"/>
                <w:szCs w:val="24"/>
                <w:lang w:val="en-US" w:eastAsia="zh-CN" w:bidi="ar"/>
              </w:rPr>
            </w:pPr>
          </w:p>
        </w:tc>
      </w:tr>
      <w:tr w14:paraId="18F029E5">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915" w:hRule="atLeast"/>
        </w:trPr>
        <w:tc>
          <w:tcPr>
            <w:tcW w:w="1680" w:type="dxa"/>
            <w:vMerge w:val="continue"/>
            <w:tcBorders>
              <w:top w:val="single" w:color="auto" w:sz="6" w:space="0"/>
              <w:left w:val="single" w:color="auto" w:sz="6" w:space="0"/>
              <w:bottom w:val="single" w:color="auto" w:sz="6" w:space="0"/>
              <w:right w:val="single" w:color="auto" w:sz="6" w:space="0"/>
            </w:tcBorders>
            <w:shd w:val="clear" w:color="auto" w:fill="FFFFFF"/>
            <w:noWrap w:val="0"/>
            <w:tcMar>
              <w:left w:w="105" w:type="dxa"/>
              <w:right w:w="105" w:type="dxa"/>
            </w:tcMar>
            <w:vAlign w:val="center"/>
          </w:tcPr>
          <w:p w14:paraId="0C92510B">
            <w:pPr>
              <w:suppressAutoHyphens/>
              <w:bidi w:val="0"/>
              <w:rPr>
                <w:rFonts w:hint="eastAsia" w:ascii="Arial Narrow" w:hAnsi="Arial Narrow" w:eastAsia="Arial Narrow" w:cs="Arial Narrow"/>
                <w:b w:val="0"/>
                <w:bCs/>
                <w:sz w:val="30"/>
                <w:szCs w:val="30"/>
              </w:rPr>
            </w:pPr>
          </w:p>
        </w:tc>
        <w:tc>
          <w:tcPr>
            <w:tcW w:w="1500" w:type="dxa"/>
            <w:vMerge w:val="continue"/>
            <w:tcBorders>
              <w:top w:val="single" w:color="auto" w:sz="6" w:space="0"/>
              <w:left w:val="nil"/>
              <w:bottom w:val="single" w:color="auto" w:sz="6" w:space="0"/>
              <w:right w:val="single" w:color="auto" w:sz="6" w:space="0"/>
            </w:tcBorders>
            <w:shd w:val="clear" w:color="auto" w:fill="FFFFFF"/>
            <w:noWrap w:val="0"/>
            <w:tcMar>
              <w:left w:w="105" w:type="dxa"/>
              <w:right w:w="105" w:type="dxa"/>
            </w:tcMar>
            <w:vAlign w:val="center"/>
          </w:tcPr>
          <w:p w14:paraId="01346794">
            <w:pPr>
              <w:suppressAutoHyphens/>
              <w:bidi w:val="0"/>
              <w:rPr>
                <w:rFonts w:ascii="Arial Narrow" w:hAnsi="Arial Narrow" w:eastAsia="Arial Narrow" w:cs="Arial Narrow"/>
                <w:b w:val="0"/>
                <w:bCs/>
                <w:sz w:val="30"/>
                <w:szCs w:val="30"/>
              </w:rPr>
            </w:pPr>
          </w:p>
        </w:tc>
        <w:tc>
          <w:tcPr>
            <w:tcW w:w="1176"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54CF0FE4">
            <w:pPr>
              <w:widowControl/>
              <w:wordWrap w:val="0"/>
              <w:spacing w:before="0" w:beforeAutospacing="0" w:after="0" w:afterAutospacing="0"/>
              <w:ind w:left="0" w:right="0"/>
              <w:jc w:val="center"/>
              <w:rPr>
                <w:rStyle w:val="9"/>
                <w:rFonts w:ascii="黑体" w:hAnsi="宋体" w:eastAsia="黑体" w:cs="黑体"/>
                <w:b w:val="0"/>
                <w:bCs/>
                <w:kern w:val="0"/>
                <w:sz w:val="24"/>
                <w:szCs w:val="24"/>
                <w:lang w:val="en-US" w:eastAsia="zh-CN" w:bidi="ar"/>
              </w:rPr>
            </w:pPr>
            <w:r>
              <w:rPr>
                <w:rStyle w:val="9"/>
                <w:rFonts w:ascii="黑体" w:hAnsi="宋体" w:eastAsia="黑体" w:cs="黑体"/>
                <w:b w:val="0"/>
                <w:bCs/>
                <w:kern w:val="0"/>
                <w:sz w:val="24"/>
                <w:szCs w:val="24"/>
                <w:lang w:val="en-US" w:eastAsia="zh-CN" w:bidi="ar"/>
              </w:rPr>
              <w:t>开始</w:t>
            </w:r>
          </w:p>
          <w:p w14:paraId="7F788D68">
            <w:pPr>
              <w:widowControl/>
              <w:wordWrap w:val="0"/>
              <w:spacing w:before="0" w:beforeAutospacing="0" w:after="0" w:afterAutospacing="0"/>
              <w:ind w:left="0" w:right="0"/>
              <w:jc w:val="center"/>
              <w:rPr>
                <w:rFonts w:ascii="Calibri" w:hAnsi="Calibri" w:eastAsia="宋体" w:cs="Times New Roman"/>
                <w:b w:val="0"/>
                <w:bCs/>
                <w:kern w:val="0"/>
                <w:sz w:val="21"/>
                <w:szCs w:val="21"/>
                <w:lang w:val="en-US" w:eastAsia="zh-CN" w:bidi="ar"/>
              </w:rPr>
            </w:pPr>
            <w:r>
              <w:rPr>
                <w:rStyle w:val="9"/>
                <w:rFonts w:ascii="黑体" w:hAnsi="宋体" w:eastAsia="黑体" w:cs="黑体"/>
                <w:b w:val="0"/>
                <w:bCs/>
                <w:kern w:val="0"/>
                <w:sz w:val="24"/>
                <w:szCs w:val="24"/>
                <w:lang w:val="en-US" w:eastAsia="zh-CN" w:bidi="ar"/>
              </w:rPr>
              <w:t>时间</w:t>
            </w:r>
          </w:p>
        </w:tc>
        <w:tc>
          <w:tcPr>
            <w:tcW w:w="1200"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4FD8CC5B">
            <w:pPr>
              <w:widowControl/>
              <w:wordWrap w:val="0"/>
              <w:spacing w:before="0" w:beforeAutospacing="0" w:after="0" w:afterAutospacing="0"/>
              <w:ind w:left="0" w:right="0"/>
              <w:jc w:val="center"/>
              <w:rPr>
                <w:rStyle w:val="9"/>
                <w:rFonts w:ascii="黑体" w:hAnsi="宋体" w:eastAsia="黑体" w:cs="黑体"/>
                <w:b w:val="0"/>
                <w:bCs/>
                <w:kern w:val="0"/>
                <w:sz w:val="24"/>
                <w:szCs w:val="24"/>
                <w:lang w:val="en-US" w:eastAsia="zh-CN" w:bidi="ar"/>
              </w:rPr>
            </w:pPr>
            <w:r>
              <w:rPr>
                <w:rStyle w:val="9"/>
                <w:rFonts w:ascii="黑体" w:hAnsi="宋体" w:eastAsia="黑体" w:cs="黑体"/>
                <w:b w:val="0"/>
                <w:bCs/>
                <w:kern w:val="0"/>
                <w:sz w:val="24"/>
                <w:szCs w:val="24"/>
                <w:lang w:val="en-US" w:eastAsia="zh-CN" w:bidi="ar"/>
              </w:rPr>
              <w:t>结束</w:t>
            </w:r>
          </w:p>
          <w:p w14:paraId="42E5583C">
            <w:pPr>
              <w:widowControl/>
              <w:wordWrap w:val="0"/>
              <w:spacing w:before="0" w:beforeAutospacing="0" w:after="0" w:afterAutospacing="0"/>
              <w:ind w:left="0" w:right="0"/>
              <w:jc w:val="center"/>
              <w:rPr>
                <w:rFonts w:ascii="Calibri" w:hAnsi="Calibri" w:eastAsia="宋体" w:cs="Times New Roman"/>
                <w:b w:val="0"/>
                <w:bCs/>
                <w:kern w:val="0"/>
                <w:sz w:val="21"/>
                <w:szCs w:val="21"/>
                <w:lang w:val="en-US" w:eastAsia="zh-CN" w:bidi="ar"/>
              </w:rPr>
            </w:pPr>
            <w:r>
              <w:rPr>
                <w:rStyle w:val="9"/>
                <w:rFonts w:ascii="黑体" w:hAnsi="宋体" w:eastAsia="黑体" w:cs="黑体"/>
                <w:b w:val="0"/>
                <w:bCs/>
                <w:kern w:val="0"/>
                <w:sz w:val="24"/>
                <w:szCs w:val="24"/>
                <w:lang w:val="en-US" w:eastAsia="zh-CN" w:bidi="ar"/>
              </w:rPr>
              <w:t>时间</w:t>
            </w:r>
          </w:p>
        </w:tc>
        <w:tc>
          <w:tcPr>
            <w:tcW w:w="1212"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7CFC0F0F">
            <w:pPr>
              <w:widowControl/>
              <w:wordWrap w:val="0"/>
              <w:spacing w:before="0" w:beforeAutospacing="0" w:after="0" w:afterAutospacing="0"/>
              <w:ind w:left="0" w:right="0"/>
              <w:jc w:val="center"/>
              <w:rPr>
                <w:rStyle w:val="9"/>
                <w:rFonts w:ascii="黑体" w:hAnsi="宋体" w:eastAsia="黑体" w:cs="黑体"/>
                <w:b w:val="0"/>
                <w:bCs/>
                <w:kern w:val="0"/>
                <w:sz w:val="24"/>
                <w:szCs w:val="24"/>
                <w:lang w:val="en-US" w:eastAsia="zh-CN" w:bidi="ar"/>
              </w:rPr>
            </w:pPr>
            <w:r>
              <w:rPr>
                <w:rStyle w:val="9"/>
                <w:rFonts w:ascii="黑体" w:hAnsi="宋体" w:eastAsia="黑体" w:cs="黑体"/>
                <w:b w:val="0"/>
                <w:bCs/>
                <w:kern w:val="0"/>
                <w:sz w:val="24"/>
                <w:szCs w:val="24"/>
                <w:lang w:val="en-US" w:eastAsia="zh-CN" w:bidi="ar"/>
              </w:rPr>
              <w:t>开始</w:t>
            </w:r>
          </w:p>
          <w:p w14:paraId="35240730">
            <w:pPr>
              <w:widowControl/>
              <w:wordWrap w:val="0"/>
              <w:spacing w:before="0" w:beforeAutospacing="0" w:after="0" w:afterAutospacing="0"/>
              <w:ind w:left="0" w:right="0"/>
              <w:jc w:val="center"/>
              <w:rPr>
                <w:rFonts w:ascii="Calibri" w:hAnsi="Calibri" w:eastAsia="宋体" w:cs="Times New Roman"/>
                <w:b w:val="0"/>
                <w:bCs/>
                <w:kern w:val="0"/>
                <w:sz w:val="21"/>
                <w:szCs w:val="21"/>
                <w:lang w:val="en-US" w:eastAsia="zh-CN" w:bidi="ar"/>
              </w:rPr>
            </w:pPr>
            <w:r>
              <w:rPr>
                <w:rStyle w:val="9"/>
                <w:rFonts w:ascii="黑体" w:hAnsi="宋体" w:eastAsia="黑体" w:cs="黑体"/>
                <w:b w:val="0"/>
                <w:bCs/>
                <w:kern w:val="0"/>
                <w:sz w:val="24"/>
                <w:szCs w:val="24"/>
                <w:lang w:val="en-US" w:eastAsia="zh-CN" w:bidi="ar"/>
              </w:rPr>
              <w:t>时间</w:t>
            </w:r>
          </w:p>
        </w:tc>
        <w:tc>
          <w:tcPr>
            <w:tcW w:w="1212" w:type="dxa"/>
            <w:tcBorders>
              <w:top w:val="single" w:color="auto" w:sz="6" w:space="0"/>
              <w:left w:val="nil"/>
              <w:bottom w:val="single" w:color="auto" w:sz="6" w:space="0"/>
              <w:right w:val="single" w:color="auto" w:sz="6" w:space="0"/>
            </w:tcBorders>
            <w:shd w:val="clear" w:color="auto" w:fill="FFFFFF"/>
            <w:noWrap w:val="0"/>
            <w:tcMar>
              <w:left w:w="105" w:type="dxa"/>
              <w:right w:w="105" w:type="dxa"/>
            </w:tcMar>
            <w:vAlign w:val="center"/>
          </w:tcPr>
          <w:p w14:paraId="436CBD41">
            <w:pPr>
              <w:widowControl/>
              <w:wordWrap w:val="0"/>
              <w:spacing w:before="0" w:beforeAutospacing="0" w:after="0" w:afterAutospacing="0"/>
              <w:ind w:left="0" w:right="0"/>
              <w:jc w:val="center"/>
              <w:rPr>
                <w:rStyle w:val="9"/>
                <w:rFonts w:ascii="黑体" w:hAnsi="宋体" w:eastAsia="黑体" w:cs="黑体"/>
                <w:b w:val="0"/>
                <w:bCs/>
                <w:kern w:val="0"/>
                <w:sz w:val="24"/>
                <w:szCs w:val="24"/>
                <w:lang w:val="en-US" w:eastAsia="zh-CN" w:bidi="ar"/>
              </w:rPr>
            </w:pPr>
            <w:r>
              <w:rPr>
                <w:rStyle w:val="9"/>
                <w:rFonts w:ascii="黑体" w:hAnsi="宋体" w:eastAsia="黑体" w:cs="黑体"/>
                <w:b w:val="0"/>
                <w:bCs/>
                <w:kern w:val="0"/>
                <w:sz w:val="24"/>
                <w:szCs w:val="24"/>
                <w:lang w:val="en-US" w:eastAsia="zh-CN" w:bidi="ar"/>
              </w:rPr>
              <w:t>结束</w:t>
            </w:r>
          </w:p>
          <w:p w14:paraId="08392FDB">
            <w:pPr>
              <w:widowControl/>
              <w:wordWrap w:val="0"/>
              <w:spacing w:before="0" w:beforeAutospacing="0" w:after="0" w:afterAutospacing="0"/>
              <w:ind w:left="0" w:right="0"/>
              <w:jc w:val="center"/>
              <w:rPr>
                <w:rFonts w:ascii="Calibri" w:hAnsi="Calibri" w:eastAsia="宋体" w:cs="Times New Roman"/>
                <w:b w:val="0"/>
                <w:bCs/>
                <w:kern w:val="0"/>
                <w:sz w:val="21"/>
                <w:szCs w:val="21"/>
                <w:lang w:val="en-US" w:eastAsia="zh-CN" w:bidi="ar"/>
              </w:rPr>
            </w:pPr>
            <w:r>
              <w:rPr>
                <w:rStyle w:val="9"/>
                <w:rFonts w:ascii="黑体" w:hAnsi="宋体" w:eastAsia="黑体" w:cs="黑体"/>
                <w:b w:val="0"/>
                <w:bCs/>
                <w:kern w:val="0"/>
                <w:sz w:val="24"/>
                <w:szCs w:val="24"/>
                <w:lang w:val="en-US" w:eastAsia="zh-CN" w:bidi="ar"/>
              </w:rPr>
              <w:t>时间</w:t>
            </w:r>
          </w:p>
        </w:tc>
        <w:tc>
          <w:tcPr>
            <w:tcW w:w="1944" w:type="dxa"/>
            <w:vMerge w:val="continue"/>
            <w:tcBorders>
              <w:left w:val="nil"/>
              <w:bottom w:val="single" w:color="auto" w:sz="6" w:space="0"/>
              <w:right w:val="single" w:color="auto" w:sz="6" w:space="0"/>
            </w:tcBorders>
            <w:shd w:val="clear" w:color="auto" w:fill="FFFFFF"/>
            <w:noWrap w:val="0"/>
            <w:tcMar>
              <w:left w:w="105" w:type="dxa"/>
              <w:right w:w="105" w:type="dxa"/>
            </w:tcMar>
            <w:vAlign w:val="center"/>
          </w:tcPr>
          <w:p w14:paraId="0C31FB0B">
            <w:pPr>
              <w:widowControl/>
              <w:wordWrap w:val="0"/>
              <w:spacing w:before="0" w:beforeAutospacing="0" w:after="0" w:afterAutospacing="0"/>
              <w:ind w:left="0" w:right="0"/>
              <w:jc w:val="center"/>
              <w:rPr>
                <w:rStyle w:val="9"/>
                <w:rFonts w:ascii="黑体" w:hAnsi="宋体" w:eastAsia="黑体" w:cs="黑体"/>
                <w:kern w:val="0"/>
                <w:sz w:val="24"/>
                <w:szCs w:val="24"/>
                <w:lang w:val="en-US" w:eastAsia="zh-CN" w:bidi="ar"/>
              </w:rPr>
            </w:pPr>
          </w:p>
        </w:tc>
      </w:tr>
      <w:tr w14:paraId="1DF7D20A">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1410" w:hRule="atLeast"/>
        </w:trPr>
        <w:tc>
          <w:tcPr>
            <w:tcW w:w="1680" w:type="dxa"/>
            <w:tcBorders>
              <w:top w:val="nil"/>
              <w:left w:val="single" w:color="auto" w:sz="6" w:space="0"/>
              <w:bottom w:val="single" w:color="auto" w:sz="6" w:space="0"/>
              <w:right w:val="single" w:color="auto" w:sz="6" w:space="0"/>
            </w:tcBorders>
            <w:shd w:val="clear" w:color="auto" w:fill="FFFFFF"/>
            <w:noWrap w:val="0"/>
            <w:tcMar>
              <w:left w:w="105" w:type="dxa"/>
              <w:right w:w="105" w:type="dxa"/>
            </w:tcMar>
            <w:vAlign w:val="center"/>
          </w:tcPr>
          <w:p w14:paraId="5DAC99C4">
            <w:pPr>
              <w:keepNext w:val="0"/>
              <w:keepLines w:val="0"/>
              <w:pageBreakBefore w:val="0"/>
              <w:widowControl/>
              <w:kinsoku/>
              <w:wordWrap w:val="0"/>
              <w:overflowPunct/>
              <w:topLinePunct w:val="0"/>
              <w:autoSpaceDE/>
              <w:autoSpaceDN/>
              <w:bidi w:val="0"/>
              <w:adjustRightInd/>
              <w:snapToGrid/>
              <w:spacing w:before="0" w:beforeAutospacing="0" w:after="0" w:afterAutospacing="0" w:line="500" w:lineRule="exact"/>
              <w:ind w:left="0" w:right="0"/>
              <w:jc w:val="center"/>
              <w:textAlignment w:val="auto"/>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color w:val="000000"/>
                <w:kern w:val="0"/>
                <w:sz w:val="28"/>
                <w:szCs w:val="28"/>
                <w:lang w:val="zh-CN"/>
              </w:rPr>
              <w:t>幼儿园、小学、初级中学</w:t>
            </w:r>
            <w:r>
              <w:rPr>
                <w:rFonts w:hint="eastAsia" w:ascii="仿宋_GB2312" w:hAnsi="仿宋_GB2312" w:eastAsia="仿宋_GB2312" w:cs="仿宋_GB2312"/>
                <w:kern w:val="0"/>
                <w:sz w:val="28"/>
                <w:szCs w:val="28"/>
                <w:lang w:val="en-US" w:eastAsia="zh-CN" w:bidi="ar"/>
              </w:rPr>
              <w:t>教师资格</w:t>
            </w:r>
          </w:p>
        </w:tc>
        <w:tc>
          <w:tcPr>
            <w:tcW w:w="1500"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038AC78D">
            <w:pPr>
              <w:widowControl/>
              <w:wordWrap w:val="0"/>
              <w:spacing w:before="0" w:beforeAutospacing="0" w:after="0" w:afterAutospacing="0"/>
              <w:ind w:left="0" w:right="0"/>
              <w:jc w:val="center"/>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 xml:space="preserve">  蒙山县  教育局</w:t>
            </w:r>
          </w:p>
        </w:tc>
        <w:tc>
          <w:tcPr>
            <w:tcW w:w="1176"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699A8DD0">
            <w:pPr>
              <w:autoSpaceDE w:val="0"/>
              <w:autoSpaceDN w:val="0"/>
              <w:adjustRightInd w:val="0"/>
              <w:spacing w:line="340" w:lineRule="exact"/>
              <w:jc w:val="center"/>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color w:val="000000"/>
                <w:kern w:val="0"/>
                <w:sz w:val="28"/>
                <w:szCs w:val="28"/>
                <w:lang w:bidi="ar"/>
              </w:rPr>
              <w:t>4月7日</w:t>
            </w:r>
          </w:p>
        </w:tc>
        <w:tc>
          <w:tcPr>
            <w:tcW w:w="1200"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38920B9D">
            <w:pPr>
              <w:autoSpaceDE w:val="0"/>
              <w:autoSpaceDN w:val="0"/>
              <w:adjustRightInd w:val="0"/>
              <w:spacing w:line="340" w:lineRule="exact"/>
              <w:jc w:val="center"/>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color w:val="000000"/>
                <w:kern w:val="0"/>
                <w:sz w:val="28"/>
                <w:szCs w:val="28"/>
                <w:lang w:bidi="ar"/>
              </w:rPr>
              <w:t>7月8日</w:t>
            </w:r>
          </w:p>
        </w:tc>
        <w:tc>
          <w:tcPr>
            <w:tcW w:w="1212"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71BC28C7">
            <w:pPr>
              <w:widowControl/>
              <w:wordWrap w:val="0"/>
              <w:spacing w:before="0" w:beforeAutospacing="0" w:after="0" w:afterAutospacing="0"/>
              <w:ind w:left="0" w:right="0"/>
              <w:jc w:val="center"/>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color w:val="000000"/>
                <w:kern w:val="0"/>
                <w:sz w:val="28"/>
                <w:szCs w:val="28"/>
                <w:lang w:bidi="ar"/>
              </w:rPr>
              <w:t>7月</w:t>
            </w:r>
            <w:r>
              <w:rPr>
                <w:rFonts w:hint="eastAsia" w:ascii="仿宋_GB2312" w:hAnsi="仿宋_GB2312" w:eastAsia="仿宋_GB2312" w:cs="仿宋_GB2312"/>
                <w:color w:val="000000"/>
                <w:kern w:val="0"/>
                <w:sz w:val="28"/>
                <w:szCs w:val="28"/>
                <w:lang w:val="en-US" w:eastAsia="zh-CN" w:bidi="ar"/>
              </w:rPr>
              <w:t>1</w:t>
            </w:r>
            <w:r>
              <w:rPr>
                <w:rFonts w:hint="eastAsia" w:ascii="仿宋_GB2312" w:hAnsi="仿宋_GB2312" w:eastAsia="仿宋_GB2312" w:cs="仿宋_GB2312"/>
                <w:color w:val="000000"/>
                <w:kern w:val="0"/>
                <w:sz w:val="28"/>
                <w:szCs w:val="28"/>
                <w:lang w:bidi="ar"/>
              </w:rPr>
              <w:t>日</w:t>
            </w:r>
          </w:p>
        </w:tc>
        <w:tc>
          <w:tcPr>
            <w:tcW w:w="1212"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6817C345">
            <w:pPr>
              <w:widowControl/>
              <w:wordWrap w:val="0"/>
              <w:spacing w:before="0" w:beforeAutospacing="0" w:after="0" w:afterAutospacing="0"/>
              <w:ind w:left="0" w:right="0"/>
              <w:jc w:val="center"/>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color w:val="000000"/>
                <w:kern w:val="0"/>
                <w:sz w:val="28"/>
                <w:szCs w:val="28"/>
                <w:lang w:bidi="ar"/>
              </w:rPr>
              <w:t>7月</w:t>
            </w:r>
            <w:r>
              <w:rPr>
                <w:rFonts w:hint="eastAsia" w:ascii="仿宋_GB2312" w:hAnsi="仿宋_GB2312" w:eastAsia="仿宋_GB2312" w:cs="仿宋_GB2312"/>
                <w:color w:val="000000"/>
                <w:kern w:val="0"/>
                <w:sz w:val="28"/>
                <w:szCs w:val="28"/>
                <w:lang w:val="en-US" w:eastAsia="zh-CN" w:bidi="ar"/>
              </w:rPr>
              <w:t>9</w:t>
            </w:r>
            <w:r>
              <w:rPr>
                <w:rFonts w:hint="eastAsia" w:ascii="仿宋_GB2312" w:hAnsi="仿宋_GB2312" w:eastAsia="仿宋_GB2312" w:cs="仿宋_GB2312"/>
                <w:color w:val="000000"/>
                <w:kern w:val="0"/>
                <w:sz w:val="28"/>
                <w:szCs w:val="28"/>
                <w:lang w:bidi="ar"/>
              </w:rPr>
              <w:t>日</w:t>
            </w:r>
          </w:p>
        </w:tc>
        <w:tc>
          <w:tcPr>
            <w:tcW w:w="1944" w:type="dxa"/>
            <w:tcBorders>
              <w:top w:val="nil"/>
              <w:left w:val="nil"/>
              <w:bottom w:val="single" w:color="auto" w:sz="6" w:space="0"/>
              <w:right w:val="single" w:color="auto" w:sz="6" w:space="0"/>
            </w:tcBorders>
            <w:shd w:val="clear" w:color="auto" w:fill="FFFFFF"/>
            <w:noWrap w:val="0"/>
            <w:tcMar>
              <w:left w:w="105" w:type="dxa"/>
              <w:right w:w="105" w:type="dxa"/>
            </w:tcMar>
            <w:vAlign w:val="center"/>
          </w:tcPr>
          <w:p w14:paraId="45B89BDB">
            <w:pPr>
              <w:jc w:val="center"/>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i w:val="0"/>
                <w:iCs w:val="0"/>
                <w:color w:val="000000"/>
                <w:sz w:val="28"/>
                <w:szCs w:val="28"/>
                <w:u w:val="none"/>
                <w:lang w:val="en-US" w:eastAsia="zh-CN"/>
              </w:rPr>
              <w:t>0774-6289320</w:t>
            </w:r>
          </w:p>
        </w:tc>
      </w:tr>
    </w:tbl>
    <w:p w14:paraId="5F12E689">
      <w:pPr>
        <w:spacing w:line="520" w:lineRule="exact"/>
        <w:rPr>
          <w:rFonts w:hint="eastAsia" w:ascii="仿宋_GB2312" w:hAnsi="仿宋_GB2312" w:eastAsia="仿宋_GB2312" w:cs="仿宋_GB2312"/>
          <w:bCs/>
          <w:kern w:val="0"/>
          <w:sz w:val="32"/>
          <w:szCs w:val="32"/>
        </w:rPr>
      </w:pPr>
    </w:p>
    <w:p w14:paraId="285AACD5">
      <w:pPr>
        <w:spacing w:line="520" w:lineRule="exact"/>
        <w:rPr>
          <w:rFonts w:hint="eastAsia" w:ascii="仿宋_GB2312" w:hAnsi="仿宋_GB2312" w:eastAsia="仿宋_GB2312" w:cs="仿宋_GB2312"/>
          <w:bCs/>
          <w:kern w:val="0"/>
          <w:sz w:val="32"/>
          <w:szCs w:val="32"/>
        </w:rPr>
      </w:pPr>
    </w:p>
    <w:p w14:paraId="221B188D">
      <w:pPr>
        <w:spacing w:line="520" w:lineRule="exact"/>
        <w:rPr>
          <w:rFonts w:hint="eastAsia" w:ascii="仿宋_GB2312" w:hAnsi="仿宋_GB2312" w:eastAsia="仿宋_GB2312" w:cs="仿宋_GB2312"/>
          <w:bCs/>
          <w:kern w:val="0"/>
          <w:sz w:val="32"/>
          <w:szCs w:val="32"/>
        </w:rPr>
      </w:pPr>
    </w:p>
    <w:p w14:paraId="47F0C9F2">
      <w:pPr>
        <w:pStyle w:val="6"/>
        <w:rPr>
          <w:rFonts w:hint="eastAsia" w:ascii="仿宋_GB2312" w:hAnsi="仿宋_GB2312" w:eastAsia="仿宋_GB2312" w:cs="仿宋_GB2312"/>
          <w:bCs/>
          <w:kern w:val="0"/>
          <w:sz w:val="32"/>
          <w:szCs w:val="32"/>
        </w:rPr>
      </w:pPr>
    </w:p>
    <w:p w14:paraId="3982E65B">
      <w:pPr>
        <w:pStyle w:val="6"/>
        <w:rPr>
          <w:rFonts w:hint="eastAsia" w:ascii="仿宋_GB2312" w:hAnsi="仿宋_GB2312" w:eastAsia="仿宋_GB2312" w:cs="仿宋_GB2312"/>
          <w:bCs/>
          <w:kern w:val="0"/>
          <w:sz w:val="32"/>
          <w:szCs w:val="32"/>
        </w:rPr>
      </w:pPr>
    </w:p>
    <w:p w14:paraId="1594F0C9">
      <w:pPr>
        <w:pStyle w:val="6"/>
        <w:rPr>
          <w:rFonts w:hint="eastAsia" w:ascii="仿宋_GB2312" w:hAnsi="仿宋_GB2312" w:eastAsia="仿宋_GB2312" w:cs="仿宋_GB2312"/>
          <w:bCs/>
          <w:kern w:val="0"/>
          <w:sz w:val="32"/>
          <w:szCs w:val="32"/>
        </w:rPr>
      </w:pPr>
    </w:p>
    <w:p w14:paraId="1A541EE3">
      <w:pPr>
        <w:pStyle w:val="6"/>
        <w:rPr>
          <w:rFonts w:hint="eastAsia" w:ascii="仿宋_GB2312" w:hAnsi="仿宋_GB2312" w:eastAsia="仿宋_GB2312" w:cs="仿宋_GB2312"/>
          <w:bCs/>
          <w:kern w:val="0"/>
          <w:sz w:val="32"/>
          <w:szCs w:val="32"/>
        </w:rPr>
      </w:pPr>
    </w:p>
    <w:p w14:paraId="70086502">
      <w:pPr>
        <w:pStyle w:val="6"/>
        <w:rPr>
          <w:rFonts w:hint="eastAsia" w:ascii="仿宋_GB2312" w:hAnsi="仿宋_GB2312" w:eastAsia="仿宋_GB2312" w:cs="仿宋_GB2312"/>
          <w:bCs/>
          <w:kern w:val="0"/>
          <w:sz w:val="32"/>
          <w:szCs w:val="32"/>
        </w:rPr>
      </w:pPr>
    </w:p>
    <w:p w14:paraId="5CCE028D">
      <w:pPr>
        <w:pStyle w:val="6"/>
        <w:rPr>
          <w:rFonts w:hint="eastAsia" w:ascii="仿宋_GB2312" w:hAnsi="仿宋_GB2312" w:eastAsia="仿宋_GB2312" w:cs="仿宋_GB2312"/>
          <w:bCs/>
          <w:kern w:val="0"/>
          <w:sz w:val="32"/>
          <w:szCs w:val="32"/>
        </w:rPr>
      </w:pPr>
    </w:p>
    <w:p w14:paraId="2236FDFB">
      <w:pPr>
        <w:pStyle w:val="6"/>
        <w:rPr>
          <w:rFonts w:hint="eastAsia" w:ascii="仿宋_GB2312" w:hAnsi="仿宋_GB2312" w:eastAsia="仿宋_GB2312" w:cs="仿宋_GB2312"/>
          <w:bCs/>
          <w:kern w:val="0"/>
          <w:sz w:val="32"/>
          <w:szCs w:val="32"/>
        </w:rPr>
      </w:pPr>
    </w:p>
    <w:p w14:paraId="3BFB65BA">
      <w:pPr>
        <w:pStyle w:val="6"/>
        <w:rPr>
          <w:rFonts w:hint="eastAsia" w:ascii="仿宋_GB2312" w:hAnsi="仿宋_GB2312" w:eastAsia="仿宋_GB2312" w:cs="仿宋_GB2312"/>
          <w:bCs/>
          <w:kern w:val="0"/>
          <w:sz w:val="32"/>
          <w:szCs w:val="32"/>
        </w:rPr>
      </w:pPr>
    </w:p>
    <w:p w14:paraId="19A84C47">
      <w:pPr>
        <w:pStyle w:val="6"/>
        <w:rPr>
          <w:rFonts w:hint="eastAsia" w:ascii="仿宋_GB2312" w:hAnsi="仿宋_GB2312" w:eastAsia="仿宋_GB2312" w:cs="仿宋_GB2312"/>
          <w:bCs/>
          <w:kern w:val="0"/>
          <w:sz w:val="32"/>
          <w:szCs w:val="32"/>
        </w:rPr>
      </w:pPr>
    </w:p>
    <w:p w14:paraId="7812E513">
      <w:pPr>
        <w:spacing w:line="520" w:lineRule="exact"/>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rPr>
        <w:t>附件</w:t>
      </w:r>
      <w:r>
        <w:rPr>
          <w:rFonts w:hint="eastAsia" w:ascii="仿宋_GB2312" w:hAnsi="仿宋_GB2312" w:eastAsia="仿宋_GB2312" w:cs="仿宋_GB2312"/>
          <w:bCs/>
          <w:kern w:val="0"/>
          <w:sz w:val="32"/>
          <w:szCs w:val="32"/>
          <w:lang w:val="en-US" w:eastAsia="zh-CN"/>
        </w:rPr>
        <w:t>2</w:t>
      </w:r>
    </w:p>
    <w:p w14:paraId="6887D1F5">
      <w:pPr>
        <w:spacing w:line="520" w:lineRule="exact"/>
        <w:jc w:val="cente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广西壮族自治区申请认定教师资格人员体检表</w:t>
      </w:r>
    </w:p>
    <w:p w14:paraId="117E461A">
      <w:pPr>
        <w:widowControl/>
        <w:spacing w:line="340" w:lineRule="atLeast"/>
        <w:jc w:val="left"/>
        <w:rPr>
          <w:rFonts w:hint="eastAsia" w:ascii="宋体" w:hAnsi="宋体"/>
        </w:rPr>
      </w:pPr>
      <w:r>
        <w:rPr>
          <w:rFonts w:hint="eastAsia" w:ascii="宋体" w:hAnsi="宋体"/>
        </w:rPr>
        <w:t xml:space="preserve"> 编号：                              中国教师资格网上的报名号：</w:t>
      </w:r>
    </w:p>
    <w:tbl>
      <w:tblPr>
        <w:tblStyle w:val="7"/>
        <w:tblW w:w="887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4"/>
        <w:gridCol w:w="486"/>
        <w:gridCol w:w="115"/>
        <w:gridCol w:w="249"/>
        <w:gridCol w:w="614"/>
        <w:gridCol w:w="476"/>
        <w:gridCol w:w="472"/>
        <w:gridCol w:w="148"/>
        <w:gridCol w:w="361"/>
        <w:gridCol w:w="532"/>
        <w:gridCol w:w="412"/>
        <w:gridCol w:w="91"/>
        <w:gridCol w:w="588"/>
        <w:gridCol w:w="230"/>
        <w:gridCol w:w="370"/>
        <w:gridCol w:w="998"/>
        <w:gridCol w:w="2028"/>
      </w:tblGrid>
      <w:tr w14:paraId="41FEC5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500F2305">
            <w:pPr>
              <w:widowControl/>
              <w:spacing w:line="340" w:lineRule="atLeast"/>
              <w:jc w:val="center"/>
              <w:rPr>
                <w:rFonts w:ascii="宋体" w:hAnsi="宋体"/>
              </w:rPr>
            </w:pPr>
            <w:r>
              <w:rPr>
                <w:rFonts w:hint="eastAsia" w:ascii="宋体" w:hAnsi="宋体"/>
              </w:rPr>
              <w:t>姓名</w:t>
            </w:r>
          </w:p>
        </w:tc>
        <w:tc>
          <w:tcPr>
            <w:tcW w:w="1464" w:type="dxa"/>
            <w:gridSpan w:val="4"/>
            <w:tcBorders>
              <w:top w:val="single" w:color="auto" w:sz="4" w:space="0"/>
              <w:left w:val="single" w:color="auto" w:sz="4" w:space="0"/>
              <w:bottom w:val="single" w:color="auto" w:sz="4" w:space="0"/>
              <w:right w:val="single" w:color="auto" w:sz="4" w:space="0"/>
            </w:tcBorders>
            <w:noWrap w:val="0"/>
            <w:vAlign w:val="center"/>
          </w:tcPr>
          <w:p w14:paraId="44CA1FEB">
            <w:pPr>
              <w:widowControl/>
              <w:spacing w:line="340" w:lineRule="atLeast"/>
              <w:jc w:val="center"/>
              <w:rPr>
                <w:rFonts w:ascii="宋体" w:hAnsi="宋体"/>
              </w:rPr>
            </w:pPr>
          </w:p>
        </w:tc>
        <w:tc>
          <w:tcPr>
            <w:tcW w:w="476" w:type="dxa"/>
            <w:tcBorders>
              <w:top w:val="single" w:color="auto" w:sz="4" w:space="0"/>
              <w:left w:val="single" w:color="auto" w:sz="4" w:space="0"/>
              <w:bottom w:val="single" w:color="auto" w:sz="4" w:space="0"/>
              <w:right w:val="single" w:color="auto" w:sz="4" w:space="0"/>
            </w:tcBorders>
            <w:noWrap w:val="0"/>
            <w:vAlign w:val="center"/>
          </w:tcPr>
          <w:p w14:paraId="1C546ABA">
            <w:pPr>
              <w:widowControl/>
              <w:spacing w:line="340" w:lineRule="atLeast"/>
              <w:jc w:val="center"/>
              <w:rPr>
                <w:rFonts w:ascii="宋体" w:hAnsi="宋体"/>
              </w:rPr>
            </w:pPr>
            <w:r>
              <w:rPr>
                <w:rFonts w:hint="eastAsia" w:ascii="宋体" w:hAnsi="宋体"/>
              </w:rPr>
              <w:t>性别</w:t>
            </w:r>
          </w:p>
        </w:tc>
        <w:tc>
          <w:tcPr>
            <w:tcW w:w="620" w:type="dxa"/>
            <w:gridSpan w:val="2"/>
            <w:tcBorders>
              <w:top w:val="single" w:color="auto" w:sz="4" w:space="0"/>
              <w:left w:val="single" w:color="auto" w:sz="4" w:space="0"/>
              <w:bottom w:val="single" w:color="auto" w:sz="4" w:space="0"/>
              <w:right w:val="single" w:color="auto" w:sz="4" w:space="0"/>
            </w:tcBorders>
            <w:noWrap w:val="0"/>
            <w:vAlign w:val="center"/>
          </w:tcPr>
          <w:p w14:paraId="2B34CEEA">
            <w:pPr>
              <w:widowControl/>
              <w:spacing w:line="340" w:lineRule="atLeast"/>
              <w:jc w:val="center"/>
              <w:rPr>
                <w:rFonts w:ascii="宋体" w:hAnsi="宋体"/>
              </w:rPr>
            </w:pPr>
          </w:p>
        </w:tc>
        <w:tc>
          <w:tcPr>
            <w:tcW w:w="361" w:type="dxa"/>
            <w:tcBorders>
              <w:top w:val="single" w:color="auto" w:sz="4" w:space="0"/>
              <w:left w:val="single" w:color="auto" w:sz="4" w:space="0"/>
              <w:bottom w:val="single" w:color="auto" w:sz="4" w:space="0"/>
              <w:right w:val="single" w:color="auto" w:sz="4" w:space="0"/>
            </w:tcBorders>
            <w:noWrap w:val="0"/>
            <w:vAlign w:val="center"/>
          </w:tcPr>
          <w:p w14:paraId="134ED346">
            <w:pPr>
              <w:widowControl/>
              <w:spacing w:line="340" w:lineRule="atLeast"/>
              <w:jc w:val="center"/>
              <w:rPr>
                <w:rFonts w:ascii="宋体" w:hAnsi="宋体"/>
              </w:rPr>
            </w:pPr>
            <w:r>
              <w:rPr>
                <w:rFonts w:hint="eastAsia" w:ascii="宋体" w:hAnsi="宋体"/>
              </w:rPr>
              <w:t>年龄</w:t>
            </w:r>
          </w:p>
        </w:tc>
        <w:tc>
          <w:tcPr>
            <w:tcW w:w="532" w:type="dxa"/>
            <w:tcBorders>
              <w:top w:val="single" w:color="auto" w:sz="4" w:space="0"/>
              <w:left w:val="single" w:color="auto" w:sz="4" w:space="0"/>
              <w:bottom w:val="single" w:color="auto" w:sz="4" w:space="0"/>
              <w:right w:val="single" w:color="auto" w:sz="4" w:space="0"/>
            </w:tcBorders>
            <w:noWrap w:val="0"/>
            <w:vAlign w:val="center"/>
          </w:tcPr>
          <w:p w14:paraId="444D6359">
            <w:pPr>
              <w:widowControl/>
              <w:spacing w:line="340" w:lineRule="atLeast"/>
              <w:jc w:val="center"/>
              <w:rPr>
                <w:rFonts w:ascii="宋体" w:hAnsi="宋体"/>
              </w:rPr>
            </w:pPr>
          </w:p>
        </w:tc>
        <w:tc>
          <w:tcPr>
            <w:tcW w:w="503" w:type="dxa"/>
            <w:gridSpan w:val="2"/>
            <w:tcBorders>
              <w:top w:val="single" w:color="auto" w:sz="4" w:space="0"/>
              <w:left w:val="single" w:color="auto" w:sz="4" w:space="0"/>
              <w:bottom w:val="single" w:color="auto" w:sz="4" w:space="0"/>
              <w:right w:val="single" w:color="auto" w:sz="4" w:space="0"/>
            </w:tcBorders>
            <w:noWrap w:val="0"/>
            <w:vAlign w:val="center"/>
          </w:tcPr>
          <w:p w14:paraId="6EF9DE21">
            <w:pPr>
              <w:widowControl/>
              <w:spacing w:line="340" w:lineRule="atLeast"/>
              <w:jc w:val="center"/>
              <w:rPr>
                <w:rFonts w:ascii="宋体" w:hAnsi="宋体"/>
              </w:rPr>
            </w:pPr>
            <w:r>
              <w:rPr>
                <w:rFonts w:hint="eastAsia" w:ascii="宋体" w:hAnsi="宋体"/>
              </w:rPr>
              <w:t>婚否</w:t>
            </w:r>
          </w:p>
        </w:tc>
        <w:tc>
          <w:tcPr>
            <w:tcW w:w="588" w:type="dxa"/>
            <w:tcBorders>
              <w:top w:val="single" w:color="auto" w:sz="4" w:space="0"/>
              <w:left w:val="single" w:color="auto" w:sz="4" w:space="0"/>
              <w:bottom w:val="single" w:color="auto" w:sz="4" w:space="0"/>
              <w:right w:val="single" w:color="auto" w:sz="4" w:space="0"/>
            </w:tcBorders>
            <w:noWrap w:val="0"/>
            <w:vAlign w:val="center"/>
          </w:tcPr>
          <w:p w14:paraId="48819DF8">
            <w:pPr>
              <w:widowControl/>
              <w:spacing w:line="340" w:lineRule="atLeast"/>
              <w:jc w:val="center"/>
              <w:rPr>
                <w:rFonts w:ascii="宋体" w:hAnsi="宋体"/>
              </w:rPr>
            </w:pPr>
          </w:p>
        </w:tc>
        <w:tc>
          <w:tcPr>
            <w:tcW w:w="600" w:type="dxa"/>
            <w:gridSpan w:val="2"/>
            <w:tcBorders>
              <w:top w:val="single" w:color="auto" w:sz="4" w:space="0"/>
              <w:left w:val="single" w:color="auto" w:sz="4" w:space="0"/>
              <w:bottom w:val="single" w:color="auto" w:sz="4" w:space="0"/>
              <w:right w:val="single" w:color="auto" w:sz="4" w:space="0"/>
            </w:tcBorders>
            <w:noWrap w:val="0"/>
            <w:vAlign w:val="center"/>
          </w:tcPr>
          <w:p w14:paraId="7949AD6F">
            <w:pPr>
              <w:widowControl/>
              <w:spacing w:line="340" w:lineRule="atLeast"/>
              <w:jc w:val="center"/>
              <w:rPr>
                <w:rFonts w:ascii="宋体" w:hAnsi="宋体"/>
              </w:rPr>
            </w:pPr>
            <w:r>
              <w:rPr>
                <w:rFonts w:hint="eastAsia" w:ascii="宋体" w:hAnsi="宋体"/>
              </w:rPr>
              <w:t>民族</w:t>
            </w:r>
          </w:p>
        </w:tc>
        <w:tc>
          <w:tcPr>
            <w:tcW w:w="998" w:type="dxa"/>
            <w:tcBorders>
              <w:top w:val="single" w:color="auto" w:sz="4" w:space="0"/>
              <w:left w:val="single" w:color="auto" w:sz="4" w:space="0"/>
              <w:bottom w:val="single" w:color="auto" w:sz="4" w:space="0"/>
              <w:right w:val="single" w:color="auto" w:sz="4" w:space="0"/>
            </w:tcBorders>
            <w:noWrap w:val="0"/>
            <w:vAlign w:val="center"/>
          </w:tcPr>
          <w:p w14:paraId="47816BA1">
            <w:pPr>
              <w:widowControl/>
              <w:spacing w:line="340" w:lineRule="atLeast"/>
              <w:jc w:val="center"/>
              <w:rPr>
                <w:rFonts w:ascii="宋体" w:hAnsi="宋体"/>
              </w:rPr>
            </w:pPr>
          </w:p>
        </w:tc>
        <w:tc>
          <w:tcPr>
            <w:tcW w:w="2028" w:type="dxa"/>
            <w:vMerge w:val="restart"/>
            <w:tcBorders>
              <w:top w:val="single" w:color="auto" w:sz="4" w:space="0"/>
              <w:left w:val="single" w:color="auto" w:sz="4" w:space="0"/>
              <w:right w:val="single" w:color="auto" w:sz="4" w:space="0"/>
            </w:tcBorders>
            <w:noWrap w:val="0"/>
            <w:vAlign w:val="center"/>
          </w:tcPr>
          <w:p w14:paraId="0BE9914E">
            <w:pPr>
              <w:widowControl/>
              <w:spacing w:line="340" w:lineRule="atLeast"/>
              <w:jc w:val="center"/>
              <w:rPr>
                <w:rFonts w:ascii="宋体" w:hAnsi="宋体"/>
              </w:rPr>
            </w:pPr>
            <w:r>
              <w:rPr>
                <w:rFonts w:hint="eastAsia" w:ascii="宋体" w:hAnsi="宋体"/>
              </w:rPr>
              <w:t>正面免冠</w:t>
            </w:r>
          </w:p>
          <w:p w14:paraId="6864A87A">
            <w:pPr>
              <w:widowControl/>
              <w:spacing w:line="340" w:lineRule="atLeast"/>
              <w:jc w:val="center"/>
              <w:rPr>
                <w:rFonts w:ascii="宋体" w:hAnsi="宋体"/>
              </w:rPr>
            </w:pPr>
            <w:r>
              <w:rPr>
                <w:rFonts w:hint="eastAsia"/>
              </w:rPr>
              <w:t>彩色白底</w:t>
            </w:r>
            <w:r>
              <w:rPr>
                <w:rFonts w:hint="eastAsia" w:ascii="宋体" w:hAnsi="宋体"/>
              </w:rPr>
              <w:t>相片</w:t>
            </w:r>
          </w:p>
        </w:tc>
      </w:tr>
      <w:tr w14:paraId="2E2535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5"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2AD36928">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ascii="宋体" w:hAnsi="宋体"/>
              </w:rPr>
            </w:pPr>
            <w:r>
              <w:rPr>
                <w:rFonts w:hint="eastAsia" w:ascii="宋体" w:hAnsi="宋体"/>
              </w:rPr>
              <w:t>文化程度</w:t>
            </w:r>
          </w:p>
        </w:tc>
        <w:tc>
          <w:tcPr>
            <w:tcW w:w="1464" w:type="dxa"/>
            <w:gridSpan w:val="4"/>
            <w:tcBorders>
              <w:top w:val="single" w:color="auto" w:sz="4" w:space="0"/>
              <w:left w:val="single" w:color="auto" w:sz="4" w:space="0"/>
              <w:bottom w:val="single" w:color="auto" w:sz="4" w:space="0"/>
              <w:right w:val="single" w:color="auto" w:sz="4" w:space="0"/>
            </w:tcBorders>
            <w:noWrap w:val="0"/>
            <w:vAlign w:val="center"/>
          </w:tcPr>
          <w:p w14:paraId="1120D739">
            <w:pPr>
              <w:widowControl/>
              <w:spacing w:line="340" w:lineRule="atLeast"/>
              <w:jc w:val="center"/>
              <w:rPr>
                <w:rFonts w:ascii="宋体" w:hAnsi="宋体"/>
              </w:rPr>
            </w:pPr>
          </w:p>
        </w:tc>
        <w:tc>
          <w:tcPr>
            <w:tcW w:w="1096" w:type="dxa"/>
            <w:gridSpan w:val="3"/>
            <w:tcBorders>
              <w:top w:val="single" w:color="auto" w:sz="4" w:space="0"/>
              <w:left w:val="single" w:color="auto" w:sz="4" w:space="0"/>
              <w:bottom w:val="single" w:color="auto" w:sz="4" w:space="0"/>
              <w:right w:val="single" w:color="auto" w:sz="4" w:space="0"/>
            </w:tcBorders>
            <w:noWrap w:val="0"/>
            <w:vAlign w:val="center"/>
          </w:tcPr>
          <w:p w14:paraId="25CE2835">
            <w:pPr>
              <w:widowControl/>
              <w:spacing w:line="340" w:lineRule="atLeast"/>
              <w:jc w:val="center"/>
              <w:rPr>
                <w:rFonts w:ascii="宋体" w:hAnsi="宋体"/>
              </w:rPr>
            </w:pPr>
            <w:r>
              <w:rPr>
                <w:rFonts w:hint="eastAsia" w:ascii="宋体" w:hAnsi="宋体"/>
              </w:rPr>
              <w:t xml:space="preserve">职业 </w:t>
            </w:r>
          </w:p>
        </w:tc>
        <w:tc>
          <w:tcPr>
            <w:tcW w:w="893" w:type="dxa"/>
            <w:gridSpan w:val="2"/>
            <w:tcBorders>
              <w:top w:val="single" w:color="auto" w:sz="4" w:space="0"/>
              <w:left w:val="single" w:color="auto" w:sz="4" w:space="0"/>
              <w:bottom w:val="single" w:color="auto" w:sz="4" w:space="0"/>
              <w:right w:val="single" w:color="auto" w:sz="4" w:space="0"/>
            </w:tcBorders>
            <w:noWrap w:val="0"/>
            <w:vAlign w:val="center"/>
          </w:tcPr>
          <w:p w14:paraId="7D5E4D2F">
            <w:pPr>
              <w:widowControl/>
              <w:spacing w:line="340" w:lineRule="atLeast"/>
              <w:jc w:val="center"/>
              <w:rPr>
                <w:rFonts w:ascii="宋体" w:hAnsi="宋体"/>
              </w:rPr>
            </w:pPr>
          </w:p>
        </w:tc>
        <w:tc>
          <w:tcPr>
            <w:tcW w:w="1091" w:type="dxa"/>
            <w:gridSpan w:val="3"/>
            <w:tcBorders>
              <w:top w:val="single" w:color="auto" w:sz="4" w:space="0"/>
              <w:left w:val="single" w:color="auto" w:sz="4" w:space="0"/>
              <w:bottom w:val="single" w:color="auto" w:sz="4" w:space="0"/>
              <w:right w:val="single" w:color="auto" w:sz="4" w:space="0"/>
            </w:tcBorders>
            <w:noWrap w:val="0"/>
            <w:vAlign w:val="center"/>
          </w:tcPr>
          <w:p w14:paraId="65EEB8D9">
            <w:pPr>
              <w:widowControl/>
              <w:spacing w:line="340" w:lineRule="atLeast"/>
              <w:jc w:val="center"/>
              <w:rPr>
                <w:rFonts w:ascii="宋体" w:hAnsi="宋体"/>
              </w:rPr>
            </w:pPr>
            <w:r>
              <w:rPr>
                <w:rFonts w:hint="eastAsia" w:ascii="宋体" w:hAnsi="宋体"/>
              </w:rPr>
              <w:t>申请教师资格种类</w:t>
            </w:r>
          </w:p>
        </w:tc>
        <w:tc>
          <w:tcPr>
            <w:tcW w:w="1598" w:type="dxa"/>
            <w:gridSpan w:val="3"/>
            <w:tcBorders>
              <w:top w:val="single" w:color="auto" w:sz="4" w:space="0"/>
              <w:left w:val="single" w:color="auto" w:sz="4" w:space="0"/>
              <w:bottom w:val="single" w:color="auto" w:sz="4" w:space="0"/>
              <w:right w:val="single" w:color="auto" w:sz="4" w:space="0"/>
            </w:tcBorders>
            <w:noWrap w:val="0"/>
            <w:vAlign w:val="center"/>
          </w:tcPr>
          <w:p w14:paraId="741823D8">
            <w:pPr>
              <w:widowControl/>
              <w:spacing w:line="340" w:lineRule="atLeast"/>
              <w:jc w:val="center"/>
              <w:rPr>
                <w:rFonts w:ascii="宋体" w:hAnsi="宋体"/>
              </w:rPr>
            </w:pPr>
          </w:p>
        </w:tc>
        <w:tc>
          <w:tcPr>
            <w:tcW w:w="2028" w:type="dxa"/>
            <w:vMerge w:val="continue"/>
            <w:tcBorders>
              <w:left w:val="single" w:color="auto" w:sz="4" w:space="0"/>
              <w:right w:val="single" w:color="auto" w:sz="4" w:space="0"/>
            </w:tcBorders>
            <w:noWrap w:val="0"/>
            <w:vAlign w:val="center"/>
          </w:tcPr>
          <w:p w14:paraId="68D8CA20">
            <w:pPr>
              <w:widowControl/>
              <w:spacing w:line="340" w:lineRule="atLeast"/>
              <w:jc w:val="center"/>
              <w:rPr>
                <w:rFonts w:ascii="宋体" w:hAnsi="宋体"/>
              </w:rPr>
            </w:pPr>
          </w:p>
        </w:tc>
      </w:tr>
      <w:tr w14:paraId="0A30B5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7"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7272C26D">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ascii="宋体" w:hAnsi="宋体"/>
              </w:rPr>
            </w:pPr>
            <w:r>
              <w:rPr>
                <w:rFonts w:hint="eastAsia" w:ascii="宋体" w:hAnsi="宋体"/>
              </w:rPr>
              <w:t>单位</w:t>
            </w:r>
          </w:p>
          <w:p w14:paraId="5A8E3FB9">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ascii="宋体" w:hAnsi="宋体"/>
              </w:rPr>
            </w:pPr>
            <w:r>
              <w:rPr>
                <w:rFonts w:hint="eastAsia" w:ascii="宋体" w:hAnsi="宋体"/>
              </w:rPr>
              <w:t>住址</w:t>
            </w:r>
          </w:p>
        </w:tc>
        <w:tc>
          <w:tcPr>
            <w:tcW w:w="2560" w:type="dxa"/>
            <w:gridSpan w:val="7"/>
            <w:tcBorders>
              <w:top w:val="single" w:color="auto" w:sz="4" w:space="0"/>
              <w:left w:val="single" w:color="auto" w:sz="4" w:space="0"/>
              <w:bottom w:val="single" w:color="auto" w:sz="4" w:space="0"/>
              <w:right w:val="single" w:color="auto" w:sz="4" w:space="0"/>
            </w:tcBorders>
            <w:noWrap w:val="0"/>
            <w:vAlign w:val="center"/>
          </w:tcPr>
          <w:p w14:paraId="3464965A">
            <w:pPr>
              <w:widowControl/>
              <w:spacing w:line="340" w:lineRule="atLeast"/>
              <w:jc w:val="center"/>
              <w:rPr>
                <w:rFonts w:ascii="宋体" w:hAnsi="宋体"/>
              </w:rPr>
            </w:pPr>
          </w:p>
        </w:tc>
        <w:tc>
          <w:tcPr>
            <w:tcW w:w="893" w:type="dxa"/>
            <w:gridSpan w:val="2"/>
            <w:tcBorders>
              <w:top w:val="single" w:color="auto" w:sz="4" w:space="0"/>
              <w:left w:val="single" w:color="auto" w:sz="4" w:space="0"/>
              <w:bottom w:val="single" w:color="auto" w:sz="4" w:space="0"/>
              <w:right w:val="single" w:color="auto" w:sz="4" w:space="0"/>
            </w:tcBorders>
            <w:noWrap w:val="0"/>
            <w:vAlign w:val="center"/>
          </w:tcPr>
          <w:p w14:paraId="33918510">
            <w:pPr>
              <w:widowControl/>
              <w:spacing w:line="340" w:lineRule="atLeast"/>
              <w:jc w:val="center"/>
              <w:rPr>
                <w:rFonts w:ascii="宋体" w:hAnsi="宋体"/>
              </w:rPr>
            </w:pPr>
            <w:r>
              <w:rPr>
                <w:rFonts w:hint="eastAsia" w:ascii="宋体" w:hAnsi="宋体"/>
              </w:rPr>
              <w:t>电话</w:t>
            </w:r>
          </w:p>
        </w:tc>
        <w:tc>
          <w:tcPr>
            <w:tcW w:w="2689" w:type="dxa"/>
            <w:gridSpan w:val="6"/>
            <w:tcBorders>
              <w:top w:val="single" w:color="auto" w:sz="4" w:space="0"/>
              <w:left w:val="single" w:color="auto" w:sz="4" w:space="0"/>
              <w:bottom w:val="single" w:color="auto" w:sz="4" w:space="0"/>
              <w:right w:val="nil"/>
            </w:tcBorders>
            <w:noWrap w:val="0"/>
            <w:vAlign w:val="center"/>
          </w:tcPr>
          <w:p w14:paraId="3702570A">
            <w:pPr>
              <w:widowControl/>
              <w:spacing w:line="340" w:lineRule="atLeast"/>
              <w:jc w:val="center"/>
              <w:rPr>
                <w:rFonts w:ascii="宋体" w:hAnsi="宋体"/>
              </w:rPr>
            </w:pPr>
          </w:p>
        </w:tc>
        <w:tc>
          <w:tcPr>
            <w:tcW w:w="2028" w:type="dxa"/>
            <w:vMerge w:val="continue"/>
            <w:tcBorders>
              <w:left w:val="single" w:color="auto" w:sz="4" w:space="0"/>
              <w:right w:val="single" w:color="auto" w:sz="4" w:space="0"/>
            </w:tcBorders>
            <w:noWrap w:val="0"/>
            <w:vAlign w:val="center"/>
          </w:tcPr>
          <w:p w14:paraId="7FC7B71D">
            <w:pPr>
              <w:widowControl/>
              <w:spacing w:line="340" w:lineRule="atLeast"/>
              <w:jc w:val="center"/>
              <w:rPr>
                <w:rFonts w:ascii="宋体" w:hAnsi="宋体"/>
              </w:rPr>
            </w:pPr>
          </w:p>
        </w:tc>
      </w:tr>
      <w:tr w14:paraId="5A08C5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405C2EB5">
            <w:pPr>
              <w:keepNext w:val="0"/>
              <w:keepLines w:val="0"/>
              <w:pageBreakBefore w:val="0"/>
              <w:widowControl/>
              <w:kinsoku/>
              <w:wordWrap/>
              <w:overflowPunct/>
              <w:topLinePunct w:val="0"/>
              <w:autoSpaceDE/>
              <w:autoSpaceDN/>
              <w:bidi w:val="0"/>
              <w:adjustRightInd/>
              <w:snapToGrid/>
              <w:spacing w:line="300" w:lineRule="atLeast"/>
              <w:jc w:val="center"/>
              <w:textAlignment w:val="auto"/>
              <w:rPr>
                <w:rFonts w:ascii="宋体" w:hAnsi="宋体"/>
              </w:rPr>
            </w:pPr>
            <w:r>
              <w:rPr>
                <w:rFonts w:hint="eastAsia" w:ascii="宋体" w:hAnsi="宋体"/>
              </w:rPr>
              <w:t>既往病史</w:t>
            </w:r>
          </w:p>
        </w:tc>
        <w:tc>
          <w:tcPr>
            <w:tcW w:w="6142" w:type="dxa"/>
            <w:gridSpan w:val="15"/>
            <w:tcBorders>
              <w:top w:val="single" w:color="auto" w:sz="4" w:space="0"/>
              <w:left w:val="single" w:color="auto" w:sz="4" w:space="0"/>
              <w:bottom w:val="single" w:color="auto" w:sz="4" w:space="0"/>
              <w:right w:val="single" w:color="auto" w:sz="4" w:space="0"/>
            </w:tcBorders>
            <w:noWrap w:val="0"/>
            <w:vAlign w:val="center"/>
          </w:tcPr>
          <w:p w14:paraId="4EDCE0DD">
            <w:pPr>
              <w:widowControl/>
              <w:spacing w:line="340" w:lineRule="atLeast"/>
              <w:jc w:val="center"/>
              <w:rPr>
                <w:rFonts w:ascii="宋体" w:hAnsi="宋体"/>
              </w:rPr>
            </w:pPr>
          </w:p>
        </w:tc>
        <w:tc>
          <w:tcPr>
            <w:tcW w:w="2028" w:type="dxa"/>
            <w:vMerge w:val="continue"/>
            <w:tcBorders>
              <w:left w:val="single" w:color="auto" w:sz="4" w:space="0"/>
              <w:bottom w:val="single" w:color="auto" w:sz="4" w:space="0"/>
              <w:right w:val="single" w:color="auto" w:sz="4" w:space="0"/>
            </w:tcBorders>
            <w:noWrap w:val="0"/>
            <w:vAlign w:val="center"/>
          </w:tcPr>
          <w:p w14:paraId="65D61A53">
            <w:pPr>
              <w:widowControl/>
              <w:spacing w:line="340" w:lineRule="atLeast"/>
              <w:jc w:val="center"/>
              <w:rPr>
                <w:rFonts w:ascii="宋体" w:hAnsi="宋体"/>
              </w:rPr>
            </w:pPr>
          </w:p>
        </w:tc>
      </w:tr>
      <w:tr w14:paraId="00C90B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3" w:hRule="atLeast"/>
          <w:jc w:val="center"/>
        </w:trPr>
        <w:tc>
          <w:tcPr>
            <w:tcW w:w="704" w:type="dxa"/>
            <w:vMerge w:val="restart"/>
            <w:tcBorders>
              <w:top w:val="single" w:color="auto" w:sz="4" w:space="0"/>
              <w:left w:val="single" w:color="auto" w:sz="4" w:space="0"/>
              <w:bottom w:val="single" w:color="auto" w:sz="4" w:space="0"/>
              <w:right w:val="single" w:color="auto" w:sz="4" w:space="0"/>
            </w:tcBorders>
            <w:noWrap w:val="0"/>
            <w:vAlign w:val="center"/>
          </w:tcPr>
          <w:p w14:paraId="43218E23">
            <w:pPr>
              <w:widowControl/>
              <w:spacing w:line="340" w:lineRule="atLeast"/>
              <w:jc w:val="center"/>
              <w:rPr>
                <w:rFonts w:ascii="宋体" w:hAnsi="宋体"/>
              </w:rPr>
            </w:pPr>
            <w:r>
              <w:rPr>
                <w:rFonts w:hint="eastAsia" w:ascii="宋体" w:hAnsi="宋体"/>
              </w:rPr>
              <w:t>五</w:t>
            </w:r>
          </w:p>
          <w:p w14:paraId="6F7E2F28">
            <w:pPr>
              <w:widowControl/>
              <w:spacing w:line="340" w:lineRule="atLeast"/>
              <w:jc w:val="center"/>
              <w:rPr>
                <w:rFonts w:ascii="宋体" w:hAnsi="宋体"/>
              </w:rPr>
            </w:pPr>
          </w:p>
          <w:p w14:paraId="2E9FB8DF">
            <w:pPr>
              <w:widowControl/>
              <w:spacing w:line="340" w:lineRule="atLeast"/>
              <w:jc w:val="center"/>
              <w:rPr>
                <w:rFonts w:ascii="宋体" w:hAnsi="宋体"/>
              </w:rPr>
            </w:pPr>
          </w:p>
          <w:p w14:paraId="74E8684A">
            <w:pPr>
              <w:widowControl/>
              <w:spacing w:line="340" w:lineRule="atLeast"/>
              <w:jc w:val="center"/>
              <w:rPr>
                <w:rFonts w:ascii="宋体" w:hAnsi="宋体"/>
              </w:rPr>
            </w:pPr>
            <w:r>
              <w:rPr>
                <w:rFonts w:hint="eastAsia" w:ascii="宋体" w:hAnsi="宋体"/>
              </w:rPr>
              <w:t>官</w:t>
            </w:r>
          </w:p>
          <w:p w14:paraId="035447A1">
            <w:pPr>
              <w:widowControl/>
              <w:spacing w:line="340" w:lineRule="atLeast"/>
              <w:jc w:val="center"/>
              <w:rPr>
                <w:rFonts w:ascii="宋体" w:hAnsi="宋体"/>
              </w:rPr>
            </w:pPr>
          </w:p>
          <w:p w14:paraId="321D3CBB">
            <w:pPr>
              <w:widowControl/>
              <w:spacing w:line="340" w:lineRule="atLeast"/>
              <w:jc w:val="center"/>
              <w:rPr>
                <w:rFonts w:ascii="宋体" w:hAnsi="宋体"/>
              </w:rPr>
            </w:pPr>
          </w:p>
          <w:p w14:paraId="74BD9D25">
            <w:pPr>
              <w:widowControl/>
              <w:spacing w:line="340" w:lineRule="atLeast"/>
              <w:jc w:val="center"/>
              <w:rPr>
                <w:rFonts w:ascii="宋体" w:hAnsi="宋体"/>
              </w:rPr>
            </w:pPr>
            <w:r>
              <w:rPr>
                <w:rFonts w:hint="eastAsia" w:ascii="宋体" w:hAnsi="宋体"/>
              </w:rPr>
              <w:t>科</w:t>
            </w:r>
          </w:p>
        </w:tc>
        <w:tc>
          <w:tcPr>
            <w:tcW w:w="486" w:type="dxa"/>
            <w:vMerge w:val="restart"/>
            <w:tcBorders>
              <w:top w:val="single" w:color="auto" w:sz="4" w:space="0"/>
              <w:left w:val="single" w:color="auto" w:sz="4" w:space="0"/>
              <w:right w:val="single" w:color="auto" w:sz="4" w:space="0"/>
            </w:tcBorders>
            <w:noWrap w:val="0"/>
            <w:vAlign w:val="center"/>
          </w:tcPr>
          <w:p w14:paraId="18269BEA">
            <w:pPr>
              <w:widowControl/>
              <w:spacing w:line="340" w:lineRule="atLeast"/>
              <w:jc w:val="center"/>
              <w:rPr>
                <w:rFonts w:ascii="宋体" w:hAnsi="宋体"/>
              </w:rPr>
            </w:pPr>
            <w:r>
              <w:rPr>
                <w:rFonts w:hint="eastAsia" w:ascii="宋体" w:hAnsi="宋体"/>
              </w:rPr>
              <w:t>眼</w:t>
            </w:r>
          </w:p>
        </w:tc>
        <w:tc>
          <w:tcPr>
            <w:tcW w:w="364"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BD33DF3">
            <w:pPr>
              <w:widowControl/>
              <w:spacing w:line="340" w:lineRule="atLeast"/>
              <w:jc w:val="center"/>
              <w:rPr>
                <w:rFonts w:ascii="宋体" w:hAnsi="宋体"/>
              </w:rPr>
            </w:pPr>
            <w:r>
              <w:rPr>
                <w:rFonts w:hint="eastAsia" w:ascii="宋体" w:hAnsi="宋体"/>
              </w:rPr>
              <w:t>视力</w:t>
            </w:r>
          </w:p>
        </w:tc>
        <w:tc>
          <w:tcPr>
            <w:tcW w:w="1090" w:type="dxa"/>
            <w:gridSpan w:val="2"/>
            <w:tcBorders>
              <w:top w:val="single" w:color="auto" w:sz="4" w:space="0"/>
              <w:left w:val="single" w:color="auto" w:sz="4" w:space="0"/>
              <w:bottom w:val="single" w:color="auto" w:sz="4" w:space="0"/>
              <w:right w:val="single" w:color="auto" w:sz="4" w:space="0"/>
            </w:tcBorders>
            <w:noWrap w:val="0"/>
            <w:vAlign w:val="center"/>
          </w:tcPr>
          <w:p w14:paraId="7BAB7473">
            <w:pPr>
              <w:widowControl/>
              <w:spacing w:line="340" w:lineRule="atLeast"/>
              <w:rPr>
                <w:rFonts w:ascii="宋体" w:hAnsi="宋体"/>
              </w:rPr>
            </w:pPr>
            <w:r>
              <w:rPr>
                <w:rFonts w:hint="eastAsia" w:ascii="宋体" w:hAnsi="宋体"/>
              </w:rPr>
              <w:t>右</w:t>
            </w:r>
          </w:p>
        </w:tc>
        <w:tc>
          <w:tcPr>
            <w:tcW w:w="62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6B3E3D1">
            <w:pPr>
              <w:widowControl/>
              <w:spacing w:line="340" w:lineRule="atLeast"/>
              <w:jc w:val="center"/>
              <w:rPr>
                <w:rFonts w:ascii="宋体" w:hAnsi="宋体"/>
              </w:rPr>
            </w:pPr>
            <w:r>
              <w:rPr>
                <w:rFonts w:hint="eastAsia" w:ascii="宋体" w:hAnsi="宋体"/>
              </w:rPr>
              <w:t>矫正视力</w:t>
            </w:r>
          </w:p>
        </w:tc>
        <w:tc>
          <w:tcPr>
            <w:tcW w:w="1396" w:type="dxa"/>
            <w:gridSpan w:val="4"/>
            <w:tcBorders>
              <w:top w:val="single" w:color="auto" w:sz="4" w:space="0"/>
              <w:left w:val="single" w:color="auto" w:sz="4" w:space="0"/>
              <w:bottom w:val="single" w:color="auto" w:sz="4" w:space="0"/>
              <w:right w:val="single" w:color="auto" w:sz="4" w:space="0"/>
            </w:tcBorders>
            <w:noWrap w:val="0"/>
            <w:vAlign w:val="center"/>
          </w:tcPr>
          <w:p w14:paraId="2DF414E5">
            <w:pPr>
              <w:widowControl/>
              <w:spacing w:line="340" w:lineRule="atLeast"/>
              <w:rPr>
                <w:rFonts w:ascii="宋体" w:hAnsi="宋体"/>
              </w:rPr>
            </w:pPr>
            <w:r>
              <w:rPr>
                <w:rFonts w:hint="eastAsia" w:ascii="宋体" w:hAnsi="宋体"/>
              </w:rPr>
              <w:t>右</w:t>
            </w:r>
          </w:p>
        </w:tc>
        <w:tc>
          <w:tcPr>
            <w:tcW w:w="818"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765362C">
            <w:pPr>
              <w:widowControl/>
              <w:spacing w:line="240" w:lineRule="exact"/>
              <w:jc w:val="center"/>
              <w:rPr>
                <w:rFonts w:ascii="宋体" w:hAnsi="宋体"/>
              </w:rPr>
            </w:pPr>
            <w:r>
              <w:rPr>
                <w:rFonts w:hint="eastAsia" w:ascii="宋体" w:hAnsi="宋体"/>
              </w:rPr>
              <w:t>辨</w:t>
            </w:r>
          </w:p>
          <w:p w14:paraId="5F7F62B0">
            <w:pPr>
              <w:widowControl/>
              <w:spacing w:line="240" w:lineRule="exact"/>
              <w:jc w:val="center"/>
              <w:rPr>
                <w:rFonts w:ascii="宋体" w:hAnsi="宋体"/>
              </w:rPr>
            </w:pPr>
            <w:r>
              <w:rPr>
                <w:rFonts w:hint="eastAsia" w:ascii="宋体" w:hAnsi="宋体"/>
              </w:rPr>
              <w:t>色</w:t>
            </w:r>
          </w:p>
          <w:p w14:paraId="047367AF">
            <w:pPr>
              <w:widowControl/>
              <w:spacing w:line="240" w:lineRule="exact"/>
              <w:jc w:val="center"/>
              <w:rPr>
                <w:rFonts w:ascii="宋体" w:hAnsi="宋体"/>
              </w:rPr>
            </w:pPr>
            <w:r>
              <w:rPr>
                <w:rFonts w:hint="eastAsia" w:ascii="宋体" w:hAnsi="宋体"/>
              </w:rPr>
              <w:t>力</w:t>
            </w:r>
          </w:p>
        </w:tc>
        <w:tc>
          <w:tcPr>
            <w:tcW w:w="1368" w:type="dxa"/>
            <w:gridSpan w:val="2"/>
            <w:vMerge w:val="restart"/>
            <w:tcBorders>
              <w:top w:val="single" w:color="auto" w:sz="4" w:space="0"/>
              <w:left w:val="single" w:color="auto" w:sz="4" w:space="0"/>
              <w:right w:val="single" w:color="auto" w:sz="4" w:space="0"/>
            </w:tcBorders>
            <w:noWrap w:val="0"/>
            <w:vAlign w:val="center"/>
          </w:tcPr>
          <w:p w14:paraId="6F0B7CF6">
            <w:pPr>
              <w:widowControl/>
              <w:spacing w:line="340" w:lineRule="atLeast"/>
              <w:rPr>
                <w:rFonts w:ascii="宋体" w:hAnsi="宋体"/>
              </w:rPr>
            </w:pPr>
          </w:p>
        </w:tc>
        <w:tc>
          <w:tcPr>
            <w:tcW w:w="2028" w:type="dxa"/>
            <w:vMerge w:val="restart"/>
            <w:tcBorders>
              <w:top w:val="single" w:color="auto" w:sz="4" w:space="0"/>
              <w:left w:val="single" w:color="auto" w:sz="4" w:space="0"/>
              <w:bottom w:val="single" w:color="auto" w:sz="4" w:space="0"/>
              <w:right w:val="single" w:color="auto" w:sz="4" w:space="0"/>
            </w:tcBorders>
            <w:noWrap w:val="0"/>
            <w:vAlign w:val="top"/>
          </w:tcPr>
          <w:p w14:paraId="2F8289F4">
            <w:pPr>
              <w:widowControl/>
              <w:spacing w:line="340" w:lineRule="atLeast"/>
              <w:rPr>
                <w:rFonts w:ascii="宋体" w:hAnsi="宋体"/>
              </w:rPr>
            </w:pPr>
            <w:r>
              <w:rPr>
                <w:rFonts w:hint="eastAsia" w:ascii="宋体" w:hAnsi="宋体"/>
              </w:rPr>
              <w:t>医师：</w:t>
            </w:r>
          </w:p>
        </w:tc>
      </w:tr>
      <w:tr w14:paraId="7C5E04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90"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4F08664D">
            <w:pPr>
              <w:widowControl/>
              <w:spacing w:line="340" w:lineRule="atLeast"/>
              <w:jc w:val="center"/>
              <w:rPr>
                <w:rFonts w:ascii="宋体" w:hAnsi="宋体"/>
              </w:rPr>
            </w:pPr>
          </w:p>
        </w:tc>
        <w:tc>
          <w:tcPr>
            <w:tcW w:w="486" w:type="dxa"/>
            <w:vMerge w:val="continue"/>
            <w:tcBorders>
              <w:left w:val="single" w:color="auto" w:sz="4" w:space="0"/>
              <w:right w:val="single" w:color="auto" w:sz="4" w:space="0"/>
            </w:tcBorders>
            <w:noWrap w:val="0"/>
            <w:vAlign w:val="center"/>
          </w:tcPr>
          <w:p w14:paraId="3CA2F774">
            <w:pPr>
              <w:widowControl/>
              <w:spacing w:line="340" w:lineRule="atLeast"/>
              <w:jc w:val="center"/>
              <w:rPr>
                <w:rFonts w:ascii="宋体" w:hAnsi="宋体"/>
              </w:rPr>
            </w:pPr>
          </w:p>
        </w:tc>
        <w:tc>
          <w:tcPr>
            <w:tcW w:w="3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0FB0CAF">
            <w:pPr>
              <w:widowControl/>
              <w:spacing w:line="340" w:lineRule="atLeast"/>
              <w:jc w:val="center"/>
              <w:rPr>
                <w:rFonts w:ascii="宋体" w:hAnsi="宋体"/>
              </w:rPr>
            </w:pPr>
          </w:p>
        </w:tc>
        <w:tc>
          <w:tcPr>
            <w:tcW w:w="1090" w:type="dxa"/>
            <w:gridSpan w:val="2"/>
            <w:tcBorders>
              <w:top w:val="single" w:color="auto" w:sz="4" w:space="0"/>
              <w:left w:val="single" w:color="auto" w:sz="4" w:space="0"/>
              <w:bottom w:val="single" w:color="auto" w:sz="4" w:space="0"/>
              <w:right w:val="single" w:color="auto" w:sz="4" w:space="0"/>
            </w:tcBorders>
            <w:noWrap w:val="0"/>
            <w:vAlign w:val="center"/>
          </w:tcPr>
          <w:p w14:paraId="3452A3B0">
            <w:pPr>
              <w:widowControl/>
              <w:spacing w:line="340" w:lineRule="atLeast"/>
              <w:rPr>
                <w:rFonts w:ascii="宋体" w:hAnsi="宋体"/>
              </w:rPr>
            </w:pPr>
            <w:r>
              <w:rPr>
                <w:rFonts w:hint="eastAsia" w:ascii="宋体" w:hAnsi="宋体"/>
              </w:rPr>
              <w:t>左</w:t>
            </w:r>
          </w:p>
        </w:tc>
        <w:tc>
          <w:tcPr>
            <w:tcW w:w="62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4C1259F">
            <w:pPr>
              <w:widowControl/>
              <w:spacing w:line="340" w:lineRule="atLeast"/>
              <w:jc w:val="center"/>
              <w:rPr>
                <w:rFonts w:ascii="宋体" w:hAnsi="宋体"/>
              </w:rPr>
            </w:pPr>
          </w:p>
        </w:tc>
        <w:tc>
          <w:tcPr>
            <w:tcW w:w="1396" w:type="dxa"/>
            <w:gridSpan w:val="4"/>
            <w:tcBorders>
              <w:top w:val="single" w:color="auto" w:sz="4" w:space="0"/>
              <w:left w:val="single" w:color="auto" w:sz="4" w:space="0"/>
              <w:bottom w:val="single" w:color="auto" w:sz="4" w:space="0"/>
              <w:right w:val="single" w:color="auto" w:sz="4" w:space="0"/>
            </w:tcBorders>
            <w:noWrap w:val="0"/>
            <w:vAlign w:val="center"/>
          </w:tcPr>
          <w:p w14:paraId="74FE938F">
            <w:pPr>
              <w:widowControl/>
              <w:spacing w:line="340" w:lineRule="atLeast"/>
              <w:rPr>
                <w:rFonts w:ascii="宋体" w:hAnsi="宋体"/>
              </w:rPr>
            </w:pPr>
            <w:r>
              <w:rPr>
                <w:rFonts w:hint="eastAsia" w:ascii="宋体" w:hAnsi="宋体"/>
              </w:rPr>
              <w:t>左</w:t>
            </w:r>
          </w:p>
        </w:tc>
        <w:tc>
          <w:tcPr>
            <w:tcW w:w="818"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AC36C65">
            <w:pPr>
              <w:widowControl/>
              <w:spacing w:line="340" w:lineRule="atLeast"/>
              <w:jc w:val="center"/>
              <w:rPr>
                <w:rFonts w:ascii="宋体" w:hAnsi="宋体"/>
              </w:rPr>
            </w:pPr>
          </w:p>
        </w:tc>
        <w:tc>
          <w:tcPr>
            <w:tcW w:w="1368" w:type="dxa"/>
            <w:gridSpan w:val="2"/>
            <w:vMerge w:val="continue"/>
            <w:tcBorders>
              <w:left w:val="single" w:color="auto" w:sz="4" w:space="0"/>
              <w:bottom w:val="single" w:color="auto" w:sz="4" w:space="0"/>
              <w:right w:val="single" w:color="auto" w:sz="4" w:space="0"/>
            </w:tcBorders>
            <w:noWrap w:val="0"/>
            <w:vAlign w:val="center"/>
          </w:tcPr>
          <w:p w14:paraId="34D05512">
            <w:pPr>
              <w:widowControl/>
              <w:spacing w:line="340" w:lineRule="atLeast"/>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0360A3A1">
            <w:pPr>
              <w:widowControl/>
              <w:spacing w:line="340" w:lineRule="atLeast"/>
              <w:rPr>
                <w:rFonts w:ascii="宋体" w:hAnsi="宋体"/>
              </w:rPr>
            </w:pPr>
          </w:p>
        </w:tc>
      </w:tr>
      <w:tr w14:paraId="405659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1"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0EF5DF52">
            <w:pPr>
              <w:widowControl/>
              <w:spacing w:line="340" w:lineRule="atLeast"/>
              <w:jc w:val="center"/>
              <w:rPr>
                <w:rFonts w:ascii="宋体" w:hAnsi="宋体"/>
              </w:rPr>
            </w:pPr>
          </w:p>
        </w:tc>
        <w:tc>
          <w:tcPr>
            <w:tcW w:w="486" w:type="dxa"/>
            <w:vMerge w:val="continue"/>
            <w:tcBorders>
              <w:left w:val="single" w:color="auto" w:sz="4" w:space="0"/>
              <w:bottom w:val="single" w:color="auto" w:sz="4" w:space="0"/>
              <w:right w:val="single" w:color="auto" w:sz="4" w:space="0"/>
            </w:tcBorders>
            <w:noWrap w:val="0"/>
            <w:vAlign w:val="center"/>
          </w:tcPr>
          <w:p w14:paraId="02BDD8D4">
            <w:pPr>
              <w:widowControl/>
              <w:spacing w:line="340" w:lineRule="atLeast"/>
              <w:jc w:val="center"/>
              <w:rPr>
                <w:rFonts w:ascii="宋体" w:hAnsi="宋体"/>
              </w:rPr>
            </w:pPr>
          </w:p>
        </w:tc>
        <w:tc>
          <w:tcPr>
            <w:tcW w:w="1454" w:type="dxa"/>
            <w:gridSpan w:val="4"/>
            <w:tcBorders>
              <w:top w:val="single" w:color="auto" w:sz="4" w:space="0"/>
              <w:left w:val="single" w:color="auto" w:sz="4" w:space="0"/>
              <w:bottom w:val="single" w:color="auto" w:sz="4" w:space="0"/>
              <w:right w:val="single" w:color="auto" w:sz="4" w:space="0"/>
            </w:tcBorders>
            <w:noWrap w:val="0"/>
            <w:vAlign w:val="center"/>
          </w:tcPr>
          <w:p w14:paraId="68A4D355">
            <w:pPr>
              <w:widowControl/>
              <w:spacing w:line="340" w:lineRule="atLeast"/>
              <w:jc w:val="center"/>
              <w:rPr>
                <w:rFonts w:ascii="宋体" w:hAnsi="宋体"/>
              </w:rPr>
            </w:pPr>
            <w:r>
              <w:rPr>
                <w:rFonts w:hint="eastAsia" w:ascii="宋体" w:hAnsi="宋体"/>
              </w:rPr>
              <w:t>其    他</w:t>
            </w:r>
          </w:p>
        </w:tc>
        <w:tc>
          <w:tcPr>
            <w:tcW w:w="4202" w:type="dxa"/>
            <w:gridSpan w:val="10"/>
            <w:tcBorders>
              <w:top w:val="single" w:color="auto" w:sz="4" w:space="0"/>
              <w:left w:val="single" w:color="auto" w:sz="4" w:space="0"/>
              <w:bottom w:val="single" w:color="auto" w:sz="4" w:space="0"/>
              <w:right w:val="single" w:color="auto" w:sz="4" w:space="0"/>
            </w:tcBorders>
            <w:noWrap w:val="0"/>
            <w:vAlign w:val="center"/>
          </w:tcPr>
          <w:p w14:paraId="51AD6D69">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4E0F3FD5">
            <w:pPr>
              <w:widowControl/>
              <w:spacing w:line="340" w:lineRule="atLeast"/>
              <w:rPr>
                <w:rFonts w:ascii="宋体" w:hAnsi="宋体"/>
              </w:rPr>
            </w:pPr>
          </w:p>
        </w:tc>
      </w:tr>
      <w:tr w14:paraId="645E4B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7"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1FDAE007">
            <w:pPr>
              <w:widowControl/>
              <w:spacing w:line="340" w:lineRule="atLeast"/>
              <w:jc w:val="center"/>
              <w:rPr>
                <w:rFonts w:ascii="宋体" w:hAnsi="宋体"/>
              </w:rPr>
            </w:pPr>
          </w:p>
        </w:tc>
        <w:tc>
          <w:tcPr>
            <w:tcW w:w="486" w:type="dxa"/>
            <w:vMerge w:val="restart"/>
            <w:tcBorders>
              <w:top w:val="single" w:color="auto" w:sz="4" w:space="0"/>
              <w:left w:val="single" w:color="auto" w:sz="4" w:space="0"/>
              <w:right w:val="single" w:color="auto" w:sz="4" w:space="0"/>
            </w:tcBorders>
            <w:noWrap w:val="0"/>
            <w:vAlign w:val="center"/>
          </w:tcPr>
          <w:p w14:paraId="15860C4D">
            <w:pPr>
              <w:widowControl/>
              <w:spacing w:line="340" w:lineRule="atLeast"/>
              <w:jc w:val="center"/>
              <w:rPr>
                <w:rFonts w:ascii="宋体" w:hAnsi="宋体"/>
              </w:rPr>
            </w:pPr>
            <w:r>
              <w:rPr>
                <w:rFonts w:hint="eastAsia" w:ascii="宋体" w:hAnsi="宋体"/>
              </w:rPr>
              <w:t>耳</w:t>
            </w:r>
          </w:p>
        </w:tc>
        <w:tc>
          <w:tcPr>
            <w:tcW w:w="364" w:type="dxa"/>
            <w:gridSpan w:val="2"/>
            <w:vMerge w:val="restart"/>
            <w:tcBorders>
              <w:top w:val="single" w:color="auto" w:sz="4" w:space="0"/>
              <w:left w:val="single" w:color="auto" w:sz="4" w:space="0"/>
              <w:right w:val="single" w:color="auto" w:sz="4" w:space="0"/>
            </w:tcBorders>
            <w:noWrap w:val="0"/>
            <w:vAlign w:val="center"/>
          </w:tcPr>
          <w:p w14:paraId="1B3E9208">
            <w:pPr>
              <w:widowControl/>
              <w:spacing w:line="340" w:lineRule="atLeast"/>
              <w:jc w:val="center"/>
              <w:rPr>
                <w:rFonts w:ascii="宋体" w:hAnsi="宋体"/>
              </w:rPr>
            </w:pPr>
            <w:r>
              <w:rPr>
                <w:rFonts w:hint="eastAsia" w:ascii="宋体" w:hAnsi="宋体"/>
              </w:rPr>
              <w:t>听力</w:t>
            </w:r>
          </w:p>
        </w:tc>
        <w:tc>
          <w:tcPr>
            <w:tcW w:w="2071" w:type="dxa"/>
            <w:gridSpan w:val="5"/>
            <w:tcBorders>
              <w:top w:val="single" w:color="auto" w:sz="4" w:space="0"/>
              <w:left w:val="single" w:color="auto" w:sz="4" w:space="0"/>
              <w:bottom w:val="single" w:color="auto" w:sz="4" w:space="0"/>
              <w:right w:val="single" w:color="auto" w:sz="4" w:space="0"/>
            </w:tcBorders>
            <w:noWrap w:val="0"/>
            <w:vAlign w:val="center"/>
          </w:tcPr>
          <w:p w14:paraId="50EC1F76">
            <w:pPr>
              <w:widowControl/>
              <w:spacing w:line="340" w:lineRule="atLeast"/>
              <w:rPr>
                <w:rFonts w:ascii="宋体" w:hAnsi="宋体"/>
              </w:rPr>
            </w:pPr>
            <w:r>
              <w:rPr>
                <w:rFonts w:hint="eastAsia" w:ascii="宋体" w:hAnsi="宋体"/>
              </w:rPr>
              <w:t>右           公尺</w:t>
            </w:r>
          </w:p>
        </w:tc>
        <w:tc>
          <w:tcPr>
            <w:tcW w:w="1035" w:type="dxa"/>
            <w:gridSpan w:val="3"/>
            <w:vMerge w:val="restart"/>
            <w:tcBorders>
              <w:top w:val="single" w:color="auto" w:sz="4" w:space="0"/>
              <w:left w:val="single" w:color="auto" w:sz="4" w:space="0"/>
              <w:right w:val="single" w:color="auto" w:sz="4" w:space="0"/>
            </w:tcBorders>
            <w:noWrap w:val="0"/>
            <w:vAlign w:val="center"/>
          </w:tcPr>
          <w:p w14:paraId="20F0058B">
            <w:pPr>
              <w:widowControl/>
              <w:spacing w:line="340" w:lineRule="atLeast"/>
              <w:jc w:val="center"/>
              <w:rPr>
                <w:rFonts w:ascii="宋体" w:hAnsi="宋体"/>
              </w:rPr>
            </w:pPr>
            <w:r>
              <w:rPr>
                <w:rFonts w:hint="eastAsia" w:ascii="宋体" w:hAnsi="宋体"/>
              </w:rPr>
              <w:t>耳</w:t>
            </w:r>
          </w:p>
          <w:p w14:paraId="05FE1CB9">
            <w:pPr>
              <w:widowControl/>
              <w:spacing w:line="340" w:lineRule="atLeast"/>
              <w:jc w:val="center"/>
              <w:rPr>
                <w:rFonts w:ascii="宋体" w:hAnsi="宋体"/>
              </w:rPr>
            </w:pPr>
            <w:r>
              <w:rPr>
                <w:rFonts w:hint="eastAsia" w:ascii="宋体" w:hAnsi="宋体"/>
              </w:rPr>
              <w:t>疾</w:t>
            </w:r>
          </w:p>
        </w:tc>
        <w:tc>
          <w:tcPr>
            <w:tcW w:w="2186" w:type="dxa"/>
            <w:gridSpan w:val="4"/>
            <w:vMerge w:val="restart"/>
            <w:tcBorders>
              <w:top w:val="single" w:color="auto" w:sz="4" w:space="0"/>
              <w:left w:val="single" w:color="auto" w:sz="4" w:space="0"/>
              <w:right w:val="single" w:color="auto" w:sz="4" w:space="0"/>
            </w:tcBorders>
            <w:noWrap w:val="0"/>
            <w:vAlign w:val="center"/>
          </w:tcPr>
          <w:p w14:paraId="3379F403">
            <w:pPr>
              <w:widowControl/>
              <w:spacing w:line="340" w:lineRule="atLeast"/>
              <w:ind w:firstLine="420" w:firstLineChars="200"/>
              <w:jc w:val="center"/>
              <w:rPr>
                <w:rFonts w:ascii="宋体" w:hAnsi="宋体"/>
              </w:rPr>
            </w:pPr>
          </w:p>
        </w:tc>
        <w:tc>
          <w:tcPr>
            <w:tcW w:w="2028" w:type="dxa"/>
            <w:vMerge w:val="restart"/>
            <w:tcBorders>
              <w:top w:val="single" w:color="auto" w:sz="4" w:space="0"/>
              <w:left w:val="single" w:color="auto" w:sz="4" w:space="0"/>
              <w:bottom w:val="single" w:color="auto" w:sz="4" w:space="0"/>
              <w:right w:val="single" w:color="auto" w:sz="4" w:space="0"/>
            </w:tcBorders>
            <w:noWrap w:val="0"/>
            <w:vAlign w:val="top"/>
          </w:tcPr>
          <w:p w14:paraId="300E950C">
            <w:pPr>
              <w:widowControl/>
              <w:spacing w:line="340" w:lineRule="atLeast"/>
              <w:rPr>
                <w:rFonts w:ascii="宋体" w:hAnsi="宋体"/>
              </w:rPr>
            </w:pPr>
            <w:r>
              <w:rPr>
                <w:rFonts w:hint="eastAsia" w:ascii="宋体" w:hAnsi="宋体"/>
              </w:rPr>
              <w:t>医师：</w:t>
            </w:r>
          </w:p>
        </w:tc>
      </w:tr>
      <w:tr w14:paraId="51AFC0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6"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5098D4DE">
            <w:pPr>
              <w:widowControl/>
              <w:spacing w:line="340" w:lineRule="atLeast"/>
              <w:jc w:val="center"/>
              <w:rPr>
                <w:rFonts w:ascii="宋体" w:hAnsi="宋体"/>
              </w:rPr>
            </w:pPr>
          </w:p>
        </w:tc>
        <w:tc>
          <w:tcPr>
            <w:tcW w:w="486" w:type="dxa"/>
            <w:vMerge w:val="continue"/>
            <w:tcBorders>
              <w:top w:val="single" w:color="auto" w:sz="4" w:space="0"/>
              <w:left w:val="single" w:color="auto" w:sz="4" w:space="0"/>
              <w:bottom w:val="single" w:color="auto" w:sz="4" w:space="0"/>
              <w:right w:val="single" w:color="auto" w:sz="4" w:space="0"/>
            </w:tcBorders>
            <w:noWrap w:val="0"/>
            <w:vAlign w:val="center"/>
          </w:tcPr>
          <w:p w14:paraId="73969546">
            <w:pPr>
              <w:widowControl/>
              <w:spacing w:line="340" w:lineRule="atLeast"/>
              <w:jc w:val="center"/>
              <w:rPr>
                <w:rFonts w:ascii="宋体" w:hAnsi="宋体"/>
              </w:rPr>
            </w:pPr>
          </w:p>
        </w:tc>
        <w:tc>
          <w:tcPr>
            <w:tcW w:w="364"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0485325">
            <w:pPr>
              <w:widowControl/>
              <w:spacing w:line="340" w:lineRule="atLeast"/>
              <w:jc w:val="center"/>
              <w:rPr>
                <w:rFonts w:ascii="宋体" w:hAnsi="宋体"/>
              </w:rPr>
            </w:pPr>
          </w:p>
        </w:tc>
        <w:tc>
          <w:tcPr>
            <w:tcW w:w="2071" w:type="dxa"/>
            <w:gridSpan w:val="5"/>
            <w:tcBorders>
              <w:top w:val="single" w:color="auto" w:sz="4" w:space="0"/>
              <w:left w:val="single" w:color="auto" w:sz="4" w:space="0"/>
              <w:bottom w:val="single" w:color="auto" w:sz="4" w:space="0"/>
              <w:right w:val="single" w:color="auto" w:sz="4" w:space="0"/>
            </w:tcBorders>
            <w:noWrap w:val="0"/>
            <w:vAlign w:val="center"/>
          </w:tcPr>
          <w:p w14:paraId="6983ABE9">
            <w:pPr>
              <w:spacing w:line="340" w:lineRule="atLeast"/>
              <w:rPr>
                <w:rFonts w:ascii="宋体" w:hAnsi="宋体"/>
              </w:rPr>
            </w:pPr>
            <w:r>
              <w:rPr>
                <w:rFonts w:hint="eastAsia" w:ascii="宋体" w:hAnsi="宋体"/>
              </w:rPr>
              <w:t>左           公尺</w:t>
            </w:r>
          </w:p>
        </w:tc>
        <w:tc>
          <w:tcPr>
            <w:tcW w:w="1035" w:type="dxa"/>
            <w:gridSpan w:val="3"/>
            <w:vMerge w:val="continue"/>
            <w:tcBorders>
              <w:left w:val="single" w:color="auto" w:sz="4" w:space="0"/>
              <w:bottom w:val="single" w:color="auto" w:sz="4" w:space="0"/>
              <w:right w:val="single" w:color="auto" w:sz="4" w:space="0"/>
            </w:tcBorders>
            <w:noWrap w:val="0"/>
            <w:vAlign w:val="center"/>
          </w:tcPr>
          <w:p w14:paraId="538190F4">
            <w:pPr>
              <w:spacing w:line="340" w:lineRule="atLeast"/>
              <w:jc w:val="center"/>
              <w:rPr>
                <w:rFonts w:ascii="宋体" w:hAnsi="宋体"/>
              </w:rPr>
            </w:pPr>
          </w:p>
        </w:tc>
        <w:tc>
          <w:tcPr>
            <w:tcW w:w="2186" w:type="dxa"/>
            <w:gridSpan w:val="4"/>
            <w:vMerge w:val="continue"/>
            <w:tcBorders>
              <w:top w:val="single" w:color="auto" w:sz="4" w:space="0"/>
              <w:left w:val="single" w:color="auto" w:sz="4" w:space="0"/>
              <w:bottom w:val="single" w:color="auto" w:sz="4" w:space="0"/>
              <w:right w:val="single" w:color="auto" w:sz="4" w:space="0"/>
            </w:tcBorders>
            <w:noWrap w:val="0"/>
            <w:vAlign w:val="center"/>
          </w:tcPr>
          <w:p w14:paraId="5D122CEE">
            <w:pPr>
              <w:widowControl/>
              <w:spacing w:line="340" w:lineRule="atLeast"/>
              <w:ind w:firstLine="420" w:firstLineChars="200"/>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33FEF359">
            <w:pPr>
              <w:widowControl/>
              <w:spacing w:line="340" w:lineRule="atLeast"/>
              <w:rPr>
                <w:rFonts w:ascii="宋体" w:hAnsi="宋体"/>
              </w:rPr>
            </w:pPr>
          </w:p>
        </w:tc>
      </w:tr>
      <w:tr w14:paraId="0B4B8B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7"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39ABD7B1">
            <w:pPr>
              <w:widowControl/>
              <w:spacing w:line="340" w:lineRule="atLeast"/>
              <w:jc w:val="center"/>
              <w:rPr>
                <w:rFonts w:ascii="宋体" w:hAnsi="宋体"/>
              </w:rPr>
            </w:pPr>
          </w:p>
        </w:tc>
        <w:tc>
          <w:tcPr>
            <w:tcW w:w="486" w:type="dxa"/>
            <w:tcBorders>
              <w:top w:val="single" w:color="auto" w:sz="4" w:space="0"/>
              <w:left w:val="single" w:color="auto" w:sz="4" w:space="0"/>
              <w:bottom w:val="single" w:color="auto" w:sz="4" w:space="0"/>
              <w:right w:val="single" w:color="auto" w:sz="4" w:space="0"/>
            </w:tcBorders>
            <w:noWrap w:val="0"/>
            <w:vAlign w:val="center"/>
          </w:tcPr>
          <w:p w14:paraId="6A971E48">
            <w:pPr>
              <w:widowControl/>
              <w:spacing w:line="340" w:lineRule="atLeast"/>
              <w:jc w:val="center"/>
              <w:rPr>
                <w:rFonts w:ascii="宋体" w:hAnsi="宋体"/>
              </w:rPr>
            </w:pPr>
            <w:r>
              <w:rPr>
                <w:rFonts w:hint="eastAsia" w:ascii="宋体" w:hAnsi="宋体"/>
              </w:rPr>
              <w:t>鼻</w:t>
            </w:r>
          </w:p>
        </w:tc>
        <w:tc>
          <w:tcPr>
            <w:tcW w:w="364" w:type="dxa"/>
            <w:gridSpan w:val="2"/>
            <w:tcBorders>
              <w:top w:val="single" w:color="auto" w:sz="4" w:space="0"/>
              <w:left w:val="single" w:color="auto" w:sz="4" w:space="0"/>
              <w:bottom w:val="single" w:color="auto" w:sz="4" w:space="0"/>
              <w:right w:val="single" w:color="auto" w:sz="4" w:space="0"/>
            </w:tcBorders>
            <w:noWrap w:val="0"/>
            <w:vAlign w:val="center"/>
          </w:tcPr>
          <w:p w14:paraId="38C8E751">
            <w:pPr>
              <w:widowControl/>
              <w:spacing w:line="240" w:lineRule="exact"/>
              <w:jc w:val="center"/>
              <w:rPr>
                <w:rFonts w:ascii="宋体" w:hAnsi="宋体"/>
              </w:rPr>
            </w:pPr>
            <w:r>
              <w:rPr>
                <w:rFonts w:hint="eastAsia" w:ascii="宋体" w:hAnsi="宋体"/>
              </w:rPr>
              <w:t>嗅觉</w:t>
            </w:r>
          </w:p>
        </w:tc>
        <w:tc>
          <w:tcPr>
            <w:tcW w:w="2071" w:type="dxa"/>
            <w:gridSpan w:val="5"/>
            <w:tcBorders>
              <w:top w:val="single" w:color="auto" w:sz="4" w:space="0"/>
              <w:left w:val="single" w:color="auto" w:sz="4" w:space="0"/>
              <w:bottom w:val="single" w:color="auto" w:sz="4" w:space="0"/>
              <w:right w:val="single" w:color="auto" w:sz="4" w:space="0"/>
            </w:tcBorders>
            <w:noWrap w:val="0"/>
            <w:vAlign w:val="center"/>
          </w:tcPr>
          <w:p w14:paraId="0DEA3207">
            <w:pPr>
              <w:widowControl/>
              <w:spacing w:line="240" w:lineRule="exact"/>
              <w:jc w:val="center"/>
              <w:rPr>
                <w:rFonts w:ascii="宋体" w:hAnsi="宋体"/>
              </w:rPr>
            </w:pPr>
          </w:p>
        </w:tc>
        <w:tc>
          <w:tcPr>
            <w:tcW w:w="1035" w:type="dxa"/>
            <w:gridSpan w:val="3"/>
            <w:tcBorders>
              <w:top w:val="single" w:color="auto" w:sz="4" w:space="0"/>
              <w:left w:val="single" w:color="auto" w:sz="4" w:space="0"/>
              <w:bottom w:val="single" w:color="auto" w:sz="4" w:space="0"/>
              <w:right w:val="single" w:color="auto" w:sz="4" w:space="0"/>
            </w:tcBorders>
            <w:noWrap w:val="0"/>
            <w:vAlign w:val="center"/>
          </w:tcPr>
          <w:p w14:paraId="31ECF942">
            <w:pPr>
              <w:widowControl/>
              <w:spacing w:line="240" w:lineRule="exact"/>
              <w:jc w:val="center"/>
              <w:rPr>
                <w:rFonts w:ascii="宋体" w:hAnsi="宋体"/>
              </w:rPr>
            </w:pPr>
            <w:r>
              <w:rPr>
                <w:rFonts w:hint="eastAsia" w:ascii="宋体" w:hAnsi="宋体"/>
              </w:rPr>
              <w:t>鼻</w:t>
            </w:r>
          </w:p>
          <w:p w14:paraId="7DCF8066">
            <w:pPr>
              <w:widowControl/>
              <w:spacing w:line="240" w:lineRule="exact"/>
              <w:jc w:val="center"/>
              <w:rPr>
                <w:rFonts w:ascii="宋体" w:hAnsi="宋体"/>
              </w:rPr>
            </w:pPr>
            <w:r>
              <w:rPr>
                <w:rFonts w:hint="eastAsia" w:ascii="宋体" w:hAnsi="宋体"/>
              </w:rPr>
              <w:t>疾</w:t>
            </w:r>
          </w:p>
        </w:tc>
        <w:tc>
          <w:tcPr>
            <w:tcW w:w="2186" w:type="dxa"/>
            <w:gridSpan w:val="4"/>
            <w:tcBorders>
              <w:top w:val="single" w:color="auto" w:sz="4" w:space="0"/>
              <w:left w:val="single" w:color="auto" w:sz="4" w:space="0"/>
              <w:bottom w:val="single" w:color="auto" w:sz="4" w:space="0"/>
              <w:right w:val="single" w:color="auto" w:sz="4" w:space="0"/>
            </w:tcBorders>
            <w:noWrap w:val="0"/>
            <w:vAlign w:val="center"/>
          </w:tcPr>
          <w:p w14:paraId="19CF564D">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2CBFF752">
            <w:pPr>
              <w:widowControl/>
              <w:spacing w:line="340" w:lineRule="atLeast"/>
              <w:rPr>
                <w:rFonts w:ascii="宋体" w:hAnsi="宋体"/>
              </w:rPr>
            </w:pPr>
          </w:p>
        </w:tc>
      </w:tr>
      <w:tr w14:paraId="41CC11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19E96759">
            <w:pPr>
              <w:widowControl/>
              <w:spacing w:line="340" w:lineRule="atLeast"/>
              <w:jc w:val="center"/>
              <w:rPr>
                <w:rFonts w:ascii="宋体" w:hAnsi="宋体"/>
              </w:rPr>
            </w:pPr>
          </w:p>
        </w:tc>
        <w:tc>
          <w:tcPr>
            <w:tcW w:w="486" w:type="dxa"/>
            <w:tcBorders>
              <w:top w:val="single" w:color="auto" w:sz="4" w:space="0"/>
              <w:left w:val="single" w:color="auto" w:sz="4" w:space="0"/>
              <w:bottom w:val="single" w:color="auto" w:sz="4" w:space="0"/>
              <w:right w:val="single" w:color="auto" w:sz="4" w:space="0"/>
            </w:tcBorders>
            <w:noWrap w:val="0"/>
            <w:vAlign w:val="center"/>
          </w:tcPr>
          <w:p w14:paraId="24516E7E">
            <w:pPr>
              <w:widowControl/>
              <w:spacing w:line="240" w:lineRule="exact"/>
              <w:jc w:val="center"/>
              <w:rPr>
                <w:rFonts w:ascii="宋体" w:hAnsi="宋体"/>
              </w:rPr>
            </w:pPr>
            <w:r>
              <w:rPr>
                <w:rFonts w:hint="eastAsia" w:ascii="宋体" w:hAnsi="宋体"/>
              </w:rPr>
              <w:t>咽喉</w:t>
            </w:r>
          </w:p>
        </w:tc>
        <w:tc>
          <w:tcPr>
            <w:tcW w:w="2435" w:type="dxa"/>
            <w:gridSpan w:val="7"/>
            <w:tcBorders>
              <w:top w:val="single" w:color="auto" w:sz="4" w:space="0"/>
              <w:left w:val="single" w:color="auto" w:sz="4" w:space="0"/>
              <w:bottom w:val="single" w:color="auto" w:sz="4" w:space="0"/>
              <w:right w:val="single" w:color="auto" w:sz="4" w:space="0"/>
            </w:tcBorders>
            <w:noWrap w:val="0"/>
            <w:vAlign w:val="center"/>
          </w:tcPr>
          <w:p w14:paraId="1BAA9C2C">
            <w:pPr>
              <w:widowControl/>
              <w:spacing w:line="240" w:lineRule="exact"/>
              <w:jc w:val="center"/>
              <w:rPr>
                <w:rFonts w:ascii="宋体" w:hAnsi="宋体"/>
              </w:rPr>
            </w:pPr>
          </w:p>
        </w:tc>
        <w:tc>
          <w:tcPr>
            <w:tcW w:w="1035" w:type="dxa"/>
            <w:gridSpan w:val="3"/>
            <w:tcBorders>
              <w:top w:val="single" w:color="auto" w:sz="4" w:space="0"/>
              <w:left w:val="single" w:color="auto" w:sz="4" w:space="0"/>
              <w:bottom w:val="single" w:color="auto" w:sz="4" w:space="0"/>
              <w:right w:val="single" w:color="auto" w:sz="4" w:space="0"/>
            </w:tcBorders>
            <w:noWrap w:val="0"/>
            <w:vAlign w:val="center"/>
          </w:tcPr>
          <w:p w14:paraId="63184992">
            <w:pPr>
              <w:widowControl/>
              <w:spacing w:line="240" w:lineRule="exact"/>
              <w:jc w:val="center"/>
              <w:rPr>
                <w:rFonts w:ascii="宋体" w:hAnsi="宋体"/>
              </w:rPr>
            </w:pPr>
            <w:r>
              <w:rPr>
                <w:rFonts w:hint="eastAsia" w:ascii="宋体" w:hAnsi="宋体"/>
              </w:rPr>
              <w:t>语言</w:t>
            </w:r>
          </w:p>
        </w:tc>
        <w:tc>
          <w:tcPr>
            <w:tcW w:w="2186" w:type="dxa"/>
            <w:gridSpan w:val="4"/>
            <w:tcBorders>
              <w:top w:val="single" w:color="auto" w:sz="4" w:space="0"/>
              <w:left w:val="single" w:color="auto" w:sz="4" w:space="0"/>
              <w:bottom w:val="single" w:color="auto" w:sz="4" w:space="0"/>
              <w:right w:val="single" w:color="auto" w:sz="4" w:space="0"/>
            </w:tcBorders>
            <w:noWrap w:val="0"/>
            <w:vAlign w:val="center"/>
          </w:tcPr>
          <w:p w14:paraId="39EF5B2E">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69036550">
            <w:pPr>
              <w:widowControl/>
              <w:spacing w:line="340" w:lineRule="atLeast"/>
              <w:rPr>
                <w:rFonts w:ascii="宋体" w:hAnsi="宋体"/>
              </w:rPr>
            </w:pPr>
          </w:p>
        </w:tc>
      </w:tr>
      <w:tr w14:paraId="348A2D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1"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25FA0BF3">
            <w:pPr>
              <w:widowControl/>
              <w:spacing w:line="340" w:lineRule="atLeast"/>
              <w:jc w:val="center"/>
              <w:rPr>
                <w:rFonts w:ascii="宋体" w:hAnsi="宋体"/>
              </w:rPr>
            </w:pPr>
          </w:p>
        </w:tc>
        <w:tc>
          <w:tcPr>
            <w:tcW w:w="486" w:type="dxa"/>
            <w:vMerge w:val="restart"/>
            <w:tcBorders>
              <w:top w:val="single" w:color="auto" w:sz="4" w:space="0"/>
              <w:left w:val="single" w:color="auto" w:sz="4" w:space="0"/>
              <w:right w:val="single" w:color="auto" w:sz="4" w:space="0"/>
            </w:tcBorders>
            <w:noWrap w:val="0"/>
            <w:vAlign w:val="center"/>
          </w:tcPr>
          <w:p w14:paraId="56343182">
            <w:pPr>
              <w:widowControl/>
              <w:spacing w:line="340" w:lineRule="atLeast"/>
              <w:jc w:val="center"/>
              <w:rPr>
                <w:rFonts w:ascii="宋体" w:hAnsi="宋体"/>
              </w:rPr>
            </w:pPr>
            <w:r>
              <w:rPr>
                <w:rFonts w:hint="eastAsia" w:ascii="宋体" w:hAnsi="宋体"/>
              </w:rPr>
              <w:t>口腔</w:t>
            </w:r>
          </w:p>
        </w:tc>
        <w:tc>
          <w:tcPr>
            <w:tcW w:w="364" w:type="dxa"/>
            <w:gridSpan w:val="2"/>
            <w:tcBorders>
              <w:top w:val="single" w:color="auto" w:sz="4" w:space="0"/>
              <w:left w:val="single" w:color="auto" w:sz="4" w:space="0"/>
              <w:bottom w:val="single" w:color="auto" w:sz="4" w:space="0"/>
              <w:right w:val="single" w:color="auto" w:sz="4" w:space="0"/>
            </w:tcBorders>
            <w:noWrap w:val="0"/>
            <w:vAlign w:val="center"/>
          </w:tcPr>
          <w:p w14:paraId="433265C1">
            <w:pPr>
              <w:widowControl/>
              <w:spacing w:line="240" w:lineRule="exact"/>
              <w:jc w:val="center"/>
              <w:rPr>
                <w:rFonts w:ascii="宋体" w:hAnsi="宋体"/>
              </w:rPr>
            </w:pPr>
            <w:r>
              <w:rPr>
                <w:rFonts w:hint="eastAsia" w:ascii="宋体" w:hAnsi="宋体"/>
              </w:rPr>
              <w:t>唇腭</w:t>
            </w:r>
          </w:p>
        </w:tc>
        <w:tc>
          <w:tcPr>
            <w:tcW w:w="2071" w:type="dxa"/>
            <w:gridSpan w:val="5"/>
            <w:tcBorders>
              <w:top w:val="single" w:color="auto" w:sz="4" w:space="0"/>
              <w:left w:val="single" w:color="auto" w:sz="4" w:space="0"/>
              <w:bottom w:val="single" w:color="auto" w:sz="4" w:space="0"/>
              <w:right w:val="single" w:color="auto" w:sz="4" w:space="0"/>
            </w:tcBorders>
            <w:noWrap w:val="0"/>
            <w:vAlign w:val="center"/>
          </w:tcPr>
          <w:p w14:paraId="65EFE086">
            <w:pPr>
              <w:widowControl/>
              <w:spacing w:line="340" w:lineRule="atLeast"/>
              <w:jc w:val="center"/>
              <w:rPr>
                <w:rFonts w:ascii="宋体" w:hAnsi="宋体"/>
              </w:rPr>
            </w:pPr>
          </w:p>
        </w:tc>
        <w:tc>
          <w:tcPr>
            <w:tcW w:w="1035" w:type="dxa"/>
            <w:gridSpan w:val="3"/>
            <w:vMerge w:val="restart"/>
            <w:tcBorders>
              <w:top w:val="single" w:color="auto" w:sz="4" w:space="0"/>
              <w:left w:val="single" w:color="auto" w:sz="4" w:space="0"/>
              <w:right w:val="single" w:color="auto" w:sz="4" w:space="0"/>
            </w:tcBorders>
            <w:noWrap w:val="0"/>
            <w:vAlign w:val="center"/>
          </w:tcPr>
          <w:p w14:paraId="300EC609">
            <w:pPr>
              <w:widowControl/>
              <w:spacing w:line="340" w:lineRule="atLeast"/>
              <w:jc w:val="center"/>
              <w:rPr>
                <w:rFonts w:ascii="宋体" w:hAnsi="宋体"/>
              </w:rPr>
            </w:pPr>
            <w:r>
              <w:rPr>
                <w:rFonts w:hint="eastAsia" w:ascii="宋体" w:hAnsi="宋体"/>
              </w:rPr>
              <w:t>齿</w:t>
            </w:r>
          </w:p>
        </w:tc>
        <w:tc>
          <w:tcPr>
            <w:tcW w:w="2186" w:type="dxa"/>
            <w:gridSpan w:val="4"/>
            <w:vMerge w:val="restart"/>
            <w:tcBorders>
              <w:top w:val="single" w:color="auto" w:sz="4" w:space="0"/>
              <w:left w:val="single" w:color="auto" w:sz="4" w:space="0"/>
              <w:right w:val="single" w:color="auto" w:sz="4" w:space="0"/>
            </w:tcBorders>
            <w:noWrap w:val="0"/>
            <w:vAlign w:val="center"/>
          </w:tcPr>
          <w:p w14:paraId="5FB88492">
            <w:pPr>
              <w:widowControl/>
              <w:spacing w:line="340" w:lineRule="atLeast"/>
              <w:jc w:val="center"/>
              <w:rPr>
                <w:rFonts w:ascii="宋体" w:hAnsi="宋体"/>
              </w:rPr>
            </w:pPr>
          </w:p>
        </w:tc>
        <w:tc>
          <w:tcPr>
            <w:tcW w:w="2028" w:type="dxa"/>
            <w:vMerge w:val="restart"/>
            <w:tcBorders>
              <w:top w:val="single" w:color="auto" w:sz="4" w:space="0"/>
              <w:left w:val="single" w:color="auto" w:sz="4" w:space="0"/>
              <w:right w:val="single" w:color="auto" w:sz="4" w:space="0"/>
            </w:tcBorders>
            <w:noWrap w:val="0"/>
            <w:vAlign w:val="top"/>
          </w:tcPr>
          <w:p w14:paraId="27932AB1">
            <w:pPr>
              <w:widowControl/>
              <w:spacing w:line="340" w:lineRule="atLeast"/>
              <w:rPr>
                <w:rFonts w:ascii="宋体" w:hAnsi="宋体"/>
              </w:rPr>
            </w:pPr>
            <w:r>
              <w:rPr>
                <w:rFonts w:hint="eastAsia" w:ascii="宋体" w:hAnsi="宋体"/>
              </w:rPr>
              <w:t>医师：</w:t>
            </w:r>
          </w:p>
        </w:tc>
      </w:tr>
      <w:tr w14:paraId="4E9B1E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3"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5E56AEC3">
            <w:pPr>
              <w:widowControl/>
              <w:spacing w:line="340" w:lineRule="atLeast"/>
              <w:jc w:val="center"/>
              <w:rPr>
                <w:rFonts w:ascii="宋体" w:hAnsi="宋体"/>
              </w:rPr>
            </w:pPr>
          </w:p>
        </w:tc>
        <w:tc>
          <w:tcPr>
            <w:tcW w:w="486" w:type="dxa"/>
            <w:vMerge w:val="continue"/>
            <w:tcBorders>
              <w:left w:val="single" w:color="auto" w:sz="4" w:space="0"/>
              <w:bottom w:val="single" w:color="auto" w:sz="4" w:space="0"/>
              <w:right w:val="single" w:color="auto" w:sz="4" w:space="0"/>
            </w:tcBorders>
            <w:noWrap w:val="0"/>
            <w:vAlign w:val="center"/>
          </w:tcPr>
          <w:p w14:paraId="2FCE42A7">
            <w:pPr>
              <w:widowControl/>
              <w:spacing w:line="340" w:lineRule="atLeast"/>
              <w:jc w:val="center"/>
              <w:rPr>
                <w:rFonts w:ascii="宋体" w:hAnsi="宋体"/>
              </w:rPr>
            </w:pPr>
          </w:p>
        </w:tc>
        <w:tc>
          <w:tcPr>
            <w:tcW w:w="364" w:type="dxa"/>
            <w:gridSpan w:val="2"/>
            <w:tcBorders>
              <w:top w:val="single" w:color="auto" w:sz="4" w:space="0"/>
              <w:left w:val="single" w:color="auto" w:sz="4" w:space="0"/>
              <w:bottom w:val="single" w:color="auto" w:sz="4" w:space="0"/>
              <w:right w:val="single" w:color="auto" w:sz="4" w:space="0"/>
            </w:tcBorders>
            <w:noWrap w:val="0"/>
            <w:vAlign w:val="center"/>
          </w:tcPr>
          <w:p w14:paraId="5E8DBBBC">
            <w:pPr>
              <w:spacing w:line="340" w:lineRule="atLeast"/>
              <w:jc w:val="center"/>
              <w:rPr>
                <w:rFonts w:ascii="宋体" w:hAnsi="宋体"/>
              </w:rPr>
            </w:pPr>
            <w:r>
              <w:rPr>
                <w:rFonts w:hint="eastAsia" w:ascii="宋体" w:hAnsi="宋体"/>
              </w:rPr>
              <w:t>口</w:t>
            </w:r>
          </w:p>
          <w:p w14:paraId="4E5918E2">
            <w:pPr>
              <w:widowControl/>
              <w:spacing w:line="240" w:lineRule="exact"/>
              <w:jc w:val="center"/>
              <w:rPr>
                <w:rFonts w:ascii="宋体" w:hAnsi="宋体"/>
              </w:rPr>
            </w:pPr>
            <w:r>
              <w:rPr>
                <w:rFonts w:hint="eastAsia" w:ascii="宋体" w:hAnsi="宋体"/>
              </w:rPr>
              <w:t>吃</w:t>
            </w:r>
          </w:p>
        </w:tc>
        <w:tc>
          <w:tcPr>
            <w:tcW w:w="2071" w:type="dxa"/>
            <w:gridSpan w:val="5"/>
            <w:tcBorders>
              <w:top w:val="single" w:color="auto" w:sz="4" w:space="0"/>
              <w:left w:val="single" w:color="auto" w:sz="4" w:space="0"/>
              <w:bottom w:val="single" w:color="auto" w:sz="4" w:space="0"/>
              <w:right w:val="single" w:color="auto" w:sz="4" w:space="0"/>
            </w:tcBorders>
            <w:noWrap w:val="0"/>
            <w:vAlign w:val="center"/>
          </w:tcPr>
          <w:p w14:paraId="3B5788A2">
            <w:pPr>
              <w:widowControl/>
              <w:spacing w:line="340" w:lineRule="atLeast"/>
              <w:jc w:val="center"/>
              <w:rPr>
                <w:rFonts w:ascii="宋体" w:hAnsi="宋体"/>
              </w:rPr>
            </w:pPr>
          </w:p>
        </w:tc>
        <w:tc>
          <w:tcPr>
            <w:tcW w:w="1035" w:type="dxa"/>
            <w:gridSpan w:val="3"/>
            <w:vMerge w:val="continue"/>
            <w:tcBorders>
              <w:left w:val="single" w:color="auto" w:sz="4" w:space="0"/>
              <w:bottom w:val="single" w:color="auto" w:sz="4" w:space="0"/>
              <w:right w:val="single" w:color="auto" w:sz="4" w:space="0"/>
            </w:tcBorders>
            <w:noWrap w:val="0"/>
            <w:vAlign w:val="center"/>
          </w:tcPr>
          <w:p w14:paraId="449B350C">
            <w:pPr>
              <w:widowControl/>
              <w:spacing w:line="340" w:lineRule="atLeast"/>
              <w:jc w:val="center"/>
              <w:rPr>
                <w:rFonts w:ascii="宋体" w:hAnsi="宋体"/>
              </w:rPr>
            </w:pPr>
          </w:p>
        </w:tc>
        <w:tc>
          <w:tcPr>
            <w:tcW w:w="2186" w:type="dxa"/>
            <w:gridSpan w:val="4"/>
            <w:vMerge w:val="continue"/>
            <w:tcBorders>
              <w:left w:val="single" w:color="auto" w:sz="4" w:space="0"/>
              <w:bottom w:val="single" w:color="auto" w:sz="4" w:space="0"/>
              <w:right w:val="single" w:color="auto" w:sz="4" w:space="0"/>
            </w:tcBorders>
            <w:noWrap w:val="0"/>
            <w:vAlign w:val="center"/>
          </w:tcPr>
          <w:p w14:paraId="72E0166C">
            <w:pPr>
              <w:widowControl/>
              <w:spacing w:line="340" w:lineRule="atLeast"/>
              <w:jc w:val="center"/>
              <w:rPr>
                <w:rFonts w:ascii="宋体" w:hAnsi="宋体"/>
              </w:rPr>
            </w:pPr>
          </w:p>
        </w:tc>
        <w:tc>
          <w:tcPr>
            <w:tcW w:w="2028" w:type="dxa"/>
            <w:vMerge w:val="continue"/>
            <w:tcBorders>
              <w:left w:val="single" w:color="auto" w:sz="4" w:space="0"/>
              <w:bottom w:val="single" w:color="auto" w:sz="4" w:space="0"/>
              <w:right w:val="single" w:color="auto" w:sz="4" w:space="0"/>
            </w:tcBorders>
            <w:noWrap w:val="0"/>
            <w:vAlign w:val="top"/>
          </w:tcPr>
          <w:p w14:paraId="6EDD44E6">
            <w:pPr>
              <w:widowControl/>
              <w:spacing w:line="340" w:lineRule="atLeast"/>
              <w:rPr>
                <w:rFonts w:ascii="宋体" w:hAnsi="宋体"/>
              </w:rPr>
            </w:pPr>
          </w:p>
        </w:tc>
      </w:tr>
      <w:tr w14:paraId="4D9974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704" w:type="dxa"/>
            <w:vMerge w:val="restart"/>
            <w:tcBorders>
              <w:top w:val="single" w:color="auto" w:sz="4" w:space="0"/>
              <w:left w:val="single" w:color="auto" w:sz="4" w:space="0"/>
              <w:bottom w:val="single" w:color="auto" w:sz="4" w:space="0"/>
              <w:right w:val="single" w:color="auto" w:sz="4" w:space="0"/>
            </w:tcBorders>
            <w:noWrap w:val="0"/>
            <w:vAlign w:val="center"/>
          </w:tcPr>
          <w:p w14:paraId="00F29E84">
            <w:pPr>
              <w:widowControl/>
              <w:spacing w:line="340" w:lineRule="atLeast"/>
              <w:jc w:val="center"/>
              <w:rPr>
                <w:rFonts w:ascii="宋体" w:hAnsi="宋体"/>
              </w:rPr>
            </w:pPr>
            <w:r>
              <w:rPr>
                <w:rFonts w:hint="eastAsia" w:ascii="宋体" w:hAnsi="宋体"/>
              </w:rPr>
              <w:t>外</w:t>
            </w:r>
          </w:p>
          <w:p w14:paraId="7B2A46DD">
            <w:pPr>
              <w:widowControl/>
              <w:spacing w:line="340" w:lineRule="atLeast"/>
              <w:jc w:val="center"/>
              <w:rPr>
                <w:rFonts w:ascii="宋体" w:hAnsi="宋体"/>
              </w:rPr>
            </w:pPr>
          </w:p>
          <w:p w14:paraId="7FA16644">
            <w:pPr>
              <w:widowControl/>
              <w:spacing w:line="340" w:lineRule="atLeast"/>
              <w:jc w:val="center"/>
              <w:rPr>
                <w:rFonts w:ascii="宋体" w:hAnsi="宋体"/>
              </w:rPr>
            </w:pPr>
          </w:p>
          <w:p w14:paraId="0360AED0">
            <w:pPr>
              <w:widowControl/>
              <w:spacing w:line="340" w:lineRule="atLeast"/>
              <w:jc w:val="center"/>
              <w:rPr>
                <w:rFonts w:ascii="宋体" w:hAnsi="宋体"/>
              </w:rPr>
            </w:pPr>
            <w:r>
              <w:rPr>
                <w:rFonts w:hint="eastAsia" w:ascii="宋体" w:hAnsi="宋体"/>
              </w:rPr>
              <w:t>科</w:t>
            </w:r>
          </w:p>
        </w:tc>
        <w:tc>
          <w:tcPr>
            <w:tcW w:w="601" w:type="dxa"/>
            <w:gridSpan w:val="2"/>
            <w:tcBorders>
              <w:top w:val="single" w:color="auto" w:sz="4" w:space="0"/>
              <w:left w:val="single" w:color="auto" w:sz="4" w:space="0"/>
              <w:bottom w:val="single" w:color="auto" w:sz="4" w:space="0"/>
              <w:right w:val="single" w:color="auto" w:sz="4" w:space="0"/>
            </w:tcBorders>
            <w:noWrap w:val="0"/>
            <w:vAlign w:val="center"/>
          </w:tcPr>
          <w:p w14:paraId="7E0EFACE">
            <w:pPr>
              <w:widowControl/>
              <w:spacing w:line="340" w:lineRule="atLeast"/>
              <w:jc w:val="center"/>
              <w:rPr>
                <w:rFonts w:hint="eastAsia" w:ascii="宋体" w:hAnsi="宋体" w:eastAsia="宋体"/>
                <w:lang w:eastAsia="zh-CN"/>
              </w:rPr>
            </w:pPr>
            <w:r>
              <w:rPr>
                <w:rFonts w:hint="eastAsia" w:ascii="宋体" w:hAnsi="宋体"/>
              </w:rPr>
              <w:t>身</w:t>
            </w:r>
            <w:r>
              <w:rPr>
                <w:rFonts w:hint="eastAsia" w:ascii="宋体" w:hAnsi="宋体"/>
                <w:lang w:val="en-US" w:eastAsia="zh-CN"/>
              </w:rPr>
              <w:t>高</w:t>
            </w:r>
          </w:p>
        </w:tc>
        <w:tc>
          <w:tcPr>
            <w:tcW w:w="2320" w:type="dxa"/>
            <w:gridSpan w:val="6"/>
            <w:tcBorders>
              <w:top w:val="single" w:color="auto" w:sz="4" w:space="0"/>
              <w:left w:val="single" w:color="auto" w:sz="4" w:space="0"/>
              <w:bottom w:val="single" w:color="auto" w:sz="4" w:space="0"/>
              <w:right w:val="single" w:color="auto" w:sz="4" w:space="0"/>
            </w:tcBorders>
            <w:noWrap w:val="0"/>
            <w:vAlign w:val="center"/>
          </w:tcPr>
          <w:p w14:paraId="19C17000">
            <w:pPr>
              <w:widowControl/>
              <w:spacing w:line="340" w:lineRule="atLeast"/>
              <w:jc w:val="center"/>
              <w:rPr>
                <w:rFonts w:ascii="宋体" w:hAnsi="宋体"/>
              </w:rPr>
            </w:pPr>
            <w:r>
              <w:rPr>
                <w:rFonts w:hint="eastAsia" w:ascii="宋体" w:hAnsi="宋体"/>
              </w:rPr>
              <w:t xml:space="preserve">     公分</w:t>
            </w:r>
          </w:p>
        </w:tc>
        <w:tc>
          <w:tcPr>
            <w:tcW w:w="1035" w:type="dxa"/>
            <w:gridSpan w:val="3"/>
            <w:tcBorders>
              <w:top w:val="single" w:color="auto" w:sz="4" w:space="0"/>
              <w:left w:val="single" w:color="auto" w:sz="4" w:space="0"/>
              <w:bottom w:val="single" w:color="auto" w:sz="4" w:space="0"/>
              <w:right w:val="single" w:color="auto" w:sz="4" w:space="0"/>
            </w:tcBorders>
            <w:noWrap w:val="0"/>
            <w:vAlign w:val="center"/>
          </w:tcPr>
          <w:p w14:paraId="5B34B525">
            <w:pPr>
              <w:widowControl/>
              <w:spacing w:line="340" w:lineRule="atLeast"/>
              <w:jc w:val="center"/>
              <w:rPr>
                <w:rFonts w:ascii="宋体" w:hAnsi="宋体"/>
              </w:rPr>
            </w:pPr>
            <w:r>
              <w:rPr>
                <w:rFonts w:hint="eastAsia" w:ascii="宋体" w:hAnsi="宋体"/>
              </w:rPr>
              <w:t>胸廓</w:t>
            </w:r>
          </w:p>
        </w:tc>
        <w:tc>
          <w:tcPr>
            <w:tcW w:w="2186" w:type="dxa"/>
            <w:gridSpan w:val="4"/>
            <w:tcBorders>
              <w:top w:val="single" w:color="auto" w:sz="4" w:space="0"/>
              <w:left w:val="single" w:color="auto" w:sz="4" w:space="0"/>
              <w:bottom w:val="single" w:color="auto" w:sz="4" w:space="0"/>
              <w:right w:val="single" w:color="auto" w:sz="4" w:space="0"/>
            </w:tcBorders>
            <w:noWrap w:val="0"/>
            <w:vAlign w:val="center"/>
          </w:tcPr>
          <w:p w14:paraId="6F31CB50">
            <w:pPr>
              <w:widowControl/>
              <w:spacing w:line="340" w:lineRule="atLeast"/>
              <w:jc w:val="center"/>
              <w:rPr>
                <w:rFonts w:ascii="宋体" w:hAnsi="宋体"/>
              </w:rPr>
            </w:pPr>
          </w:p>
        </w:tc>
        <w:tc>
          <w:tcPr>
            <w:tcW w:w="2028" w:type="dxa"/>
            <w:vMerge w:val="restart"/>
            <w:tcBorders>
              <w:top w:val="single" w:color="auto" w:sz="4" w:space="0"/>
              <w:left w:val="single" w:color="auto" w:sz="4" w:space="0"/>
              <w:bottom w:val="single" w:color="auto" w:sz="4" w:space="0"/>
              <w:right w:val="single" w:color="auto" w:sz="4" w:space="0"/>
            </w:tcBorders>
            <w:noWrap w:val="0"/>
            <w:vAlign w:val="top"/>
          </w:tcPr>
          <w:p w14:paraId="6B2E919D">
            <w:pPr>
              <w:widowControl/>
              <w:spacing w:line="340" w:lineRule="atLeast"/>
              <w:rPr>
                <w:rFonts w:ascii="宋体" w:hAnsi="宋体"/>
              </w:rPr>
            </w:pPr>
            <w:r>
              <w:rPr>
                <w:rFonts w:hint="eastAsia" w:ascii="宋体" w:hAnsi="宋体"/>
              </w:rPr>
              <w:t>医师：</w:t>
            </w:r>
          </w:p>
        </w:tc>
      </w:tr>
      <w:tr w14:paraId="635B97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374C751C">
            <w:pPr>
              <w:widowControl/>
              <w:spacing w:line="340" w:lineRule="atLeast"/>
              <w:jc w:val="center"/>
              <w:rPr>
                <w:rFonts w:ascii="宋体" w:hAnsi="宋体"/>
              </w:rPr>
            </w:pPr>
          </w:p>
        </w:tc>
        <w:tc>
          <w:tcPr>
            <w:tcW w:w="601" w:type="dxa"/>
            <w:gridSpan w:val="2"/>
            <w:tcBorders>
              <w:top w:val="single" w:color="auto" w:sz="4" w:space="0"/>
              <w:left w:val="single" w:color="auto" w:sz="4" w:space="0"/>
              <w:bottom w:val="single" w:color="auto" w:sz="4" w:space="0"/>
              <w:right w:val="single" w:color="auto" w:sz="4" w:space="0"/>
            </w:tcBorders>
            <w:noWrap w:val="0"/>
            <w:vAlign w:val="center"/>
          </w:tcPr>
          <w:p w14:paraId="0E6EE747">
            <w:pPr>
              <w:widowControl/>
              <w:spacing w:line="340" w:lineRule="atLeast"/>
              <w:jc w:val="center"/>
              <w:rPr>
                <w:rFonts w:ascii="宋体" w:hAnsi="宋体"/>
              </w:rPr>
            </w:pPr>
            <w:r>
              <w:rPr>
                <w:rFonts w:hint="eastAsia" w:ascii="宋体" w:hAnsi="宋体"/>
              </w:rPr>
              <w:t>体重</w:t>
            </w:r>
          </w:p>
        </w:tc>
        <w:tc>
          <w:tcPr>
            <w:tcW w:w="2320" w:type="dxa"/>
            <w:gridSpan w:val="6"/>
            <w:tcBorders>
              <w:top w:val="single" w:color="auto" w:sz="4" w:space="0"/>
              <w:left w:val="single" w:color="auto" w:sz="4" w:space="0"/>
              <w:bottom w:val="single" w:color="auto" w:sz="4" w:space="0"/>
              <w:right w:val="single" w:color="auto" w:sz="4" w:space="0"/>
            </w:tcBorders>
            <w:noWrap w:val="0"/>
            <w:vAlign w:val="center"/>
          </w:tcPr>
          <w:p w14:paraId="1A758CAA">
            <w:pPr>
              <w:widowControl/>
              <w:spacing w:line="340" w:lineRule="atLeast"/>
              <w:jc w:val="center"/>
              <w:rPr>
                <w:rFonts w:ascii="宋体" w:hAnsi="宋体"/>
              </w:rPr>
            </w:pPr>
            <w:r>
              <w:rPr>
                <w:rFonts w:hint="eastAsia" w:ascii="宋体" w:hAnsi="宋体"/>
              </w:rPr>
              <w:t xml:space="preserve">     公斤</w:t>
            </w:r>
          </w:p>
        </w:tc>
        <w:tc>
          <w:tcPr>
            <w:tcW w:w="1035" w:type="dxa"/>
            <w:gridSpan w:val="3"/>
            <w:tcBorders>
              <w:top w:val="single" w:color="auto" w:sz="4" w:space="0"/>
              <w:left w:val="single" w:color="auto" w:sz="4" w:space="0"/>
              <w:bottom w:val="single" w:color="auto" w:sz="4" w:space="0"/>
              <w:right w:val="single" w:color="auto" w:sz="4" w:space="0"/>
            </w:tcBorders>
            <w:noWrap w:val="0"/>
            <w:vAlign w:val="center"/>
          </w:tcPr>
          <w:p w14:paraId="52693CA1">
            <w:pPr>
              <w:widowControl/>
              <w:spacing w:line="340" w:lineRule="atLeast"/>
              <w:jc w:val="center"/>
              <w:rPr>
                <w:rFonts w:ascii="宋体" w:hAnsi="宋体"/>
              </w:rPr>
            </w:pPr>
            <w:r>
              <w:rPr>
                <w:rFonts w:hint="eastAsia" w:ascii="宋体" w:hAnsi="宋体"/>
              </w:rPr>
              <w:t>脊柱</w:t>
            </w:r>
          </w:p>
        </w:tc>
        <w:tc>
          <w:tcPr>
            <w:tcW w:w="2186" w:type="dxa"/>
            <w:gridSpan w:val="4"/>
            <w:tcBorders>
              <w:top w:val="single" w:color="auto" w:sz="4" w:space="0"/>
              <w:left w:val="single" w:color="auto" w:sz="4" w:space="0"/>
              <w:bottom w:val="single" w:color="auto" w:sz="4" w:space="0"/>
              <w:right w:val="single" w:color="auto" w:sz="4" w:space="0"/>
            </w:tcBorders>
            <w:noWrap w:val="0"/>
            <w:vAlign w:val="center"/>
          </w:tcPr>
          <w:p w14:paraId="5EFE5CEB">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3B9A2F45">
            <w:pPr>
              <w:widowControl/>
              <w:spacing w:line="340" w:lineRule="atLeast"/>
              <w:rPr>
                <w:rFonts w:ascii="宋体" w:hAnsi="宋体"/>
              </w:rPr>
            </w:pPr>
          </w:p>
        </w:tc>
      </w:tr>
      <w:tr w14:paraId="28C9BD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60F7ABB3">
            <w:pPr>
              <w:widowControl/>
              <w:spacing w:line="340" w:lineRule="atLeast"/>
              <w:jc w:val="center"/>
              <w:rPr>
                <w:rFonts w:ascii="宋体" w:hAnsi="宋体"/>
              </w:rPr>
            </w:pPr>
          </w:p>
        </w:tc>
        <w:tc>
          <w:tcPr>
            <w:tcW w:w="601" w:type="dxa"/>
            <w:gridSpan w:val="2"/>
            <w:tcBorders>
              <w:top w:val="single" w:color="auto" w:sz="4" w:space="0"/>
              <w:left w:val="single" w:color="auto" w:sz="4" w:space="0"/>
              <w:bottom w:val="single" w:color="auto" w:sz="4" w:space="0"/>
              <w:right w:val="single" w:color="auto" w:sz="4" w:space="0"/>
            </w:tcBorders>
            <w:noWrap w:val="0"/>
            <w:vAlign w:val="center"/>
          </w:tcPr>
          <w:p w14:paraId="41FED8C3">
            <w:pPr>
              <w:widowControl/>
              <w:spacing w:line="340" w:lineRule="atLeast"/>
              <w:jc w:val="center"/>
              <w:rPr>
                <w:rFonts w:ascii="宋体" w:hAnsi="宋体"/>
              </w:rPr>
            </w:pPr>
            <w:r>
              <w:rPr>
                <w:rFonts w:hint="eastAsia" w:ascii="宋体" w:hAnsi="宋体"/>
              </w:rPr>
              <w:t>淋巴</w:t>
            </w:r>
          </w:p>
        </w:tc>
        <w:tc>
          <w:tcPr>
            <w:tcW w:w="2320" w:type="dxa"/>
            <w:gridSpan w:val="6"/>
            <w:tcBorders>
              <w:top w:val="single" w:color="auto" w:sz="4" w:space="0"/>
              <w:left w:val="single" w:color="auto" w:sz="4" w:space="0"/>
              <w:bottom w:val="single" w:color="auto" w:sz="4" w:space="0"/>
              <w:right w:val="single" w:color="auto" w:sz="4" w:space="0"/>
            </w:tcBorders>
            <w:noWrap w:val="0"/>
            <w:vAlign w:val="center"/>
          </w:tcPr>
          <w:p w14:paraId="381A086D">
            <w:pPr>
              <w:widowControl/>
              <w:spacing w:line="340" w:lineRule="atLeast"/>
              <w:jc w:val="center"/>
              <w:rPr>
                <w:rFonts w:ascii="宋体" w:hAnsi="宋体"/>
              </w:rPr>
            </w:pPr>
          </w:p>
        </w:tc>
        <w:tc>
          <w:tcPr>
            <w:tcW w:w="1035" w:type="dxa"/>
            <w:gridSpan w:val="3"/>
            <w:tcBorders>
              <w:top w:val="single" w:color="auto" w:sz="4" w:space="0"/>
              <w:left w:val="single" w:color="auto" w:sz="4" w:space="0"/>
              <w:bottom w:val="single" w:color="auto" w:sz="4" w:space="0"/>
              <w:right w:val="single" w:color="auto" w:sz="4" w:space="0"/>
            </w:tcBorders>
            <w:noWrap w:val="0"/>
            <w:vAlign w:val="center"/>
          </w:tcPr>
          <w:p w14:paraId="27E1F605">
            <w:pPr>
              <w:widowControl/>
              <w:spacing w:line="340" w:lineRule="atLeast"/>
              <w:jc w:val="center"/>
              <w:rPr>
                <w:rFonts w:ascii="宋体" w:hAnsi="宋体"/>
              </w:rPr>
            </w:pPr>
            <w:r>
              <w:rPr>
                <w:rFonts w:hint="eastAsia" w:ascii="宋体" w:hAnsi="宋体"/>
              </w:rPr>
              <w:t>甲状腺</w:t>
            </w:r>
          </w:p>
        </w:tc>
        <w:tc>
          <w:tcPr>
            <w:tcW w:w="2186" w:type="dxa"/>
            <w:gridSpan w:val="4"/>
            <w:tcBorders>
              <w:top w:val="single" w:color="auto" w:sz="4" w:space="0"/>
              <w:left w:val="single" w:color="auto" w:sz="4" w:space="0"/>
              <w:bottom w:val="single" w:color="auto" w:sz="4" w:space="0"/>
              <w:right w:val="single" w:color="auto" w:sz="4" w:space="0"/>
            </w:tcBorders>
            <w:noWrap w:val="0"/>
            <w:vAlign w:val="center"/>
          </w:tcPr>
          <w:p w14:paraId="12213CF2">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4BC46B2B">
            <w:pPr>
              <w:widowControl/>
              <w:spacing w:line="340" w:lineRule="atLeast"/>
              <w:rPr>
                <w:rFonts w:ascii="宋体" w:hAnsi="宋体"/>
              </w:rPr>
            </w:pPr>
          </w:p>
        </w:tc>
      </w:tr>
      <w:tr w14:paraId="7F1CB1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2E402F62">
            <w:pPr>
              <w:widowControl/>
              <w:spacing w:line="340" w:lineRule="atLeast"/>
              <w:jc w:val="center"/>
              <w:rPr>
                <w:rFonts w:ascii="宋体" w:hAnsi="宋体"/>
              </w:rPr>
            </w:pPr>
          </w:p>
        </w:tc>
        <w:tc>
          <w:tcPr>
            <w:tcW w:w="601" w:type="dxa"/>
            <w:gridSpan w:val="2"/>
            <w:tcBorders>
              <w:top w:val="single" w:color="auto" w:sz="4" w:space="0"/>
              <w:left w:val="single" w:color="auto" w:sz="4" w:space="0"/>
              <w:bottom w:val="single" w:color="auto" w:sz="4" w:space="0"/>
              <w:right w:val="single" w:color="auto" w:sz="4" w:space="0"/>
            </w:tcBorders>
            <w:noWrap w:val="0"/>
            <w:vAlign w:val="center"/>
          </w:tcPr>
          <w:p w14:paraId="66E0EA61">
            <w:pPr>
              <w:widowControl/>
              <w:spacing w:line="340" w:lineRule="atLeast"/>
              <w:jc w:val="center"/>
              <w:rPr>
                <w:rFonts w:ascii="宋体" w:hAnsi="宋体"/>
              </w:rPr>
            </w:pPr>
            <w:r>
              <w:rPr>
                <w:rFonts w:hint="eastAsia" w:ascii="宋体" w:hAnsi="宋体"/>
              </w:rPr>
              <w:t>四肢</w:t>
            </w:r>
          </w:p>
        </w:tc>
        <w:tc>
          <w:tcPr>
            <w:tcW w:w="2320" w:type="dxa"/>
            <w:gridSpan w:val="6"/>
            <w:tcBorders>
              <w:top w:val="single" w:color="auto" w:sz="4" w:space="0"/>
              <w:left w:val="single" w:color="auto" w:sz="4" w:space="0"/>
              <w:bottom w:val="single" w:color="auto" w:sz="4" w:space="0"/>
              <w:right w:val="single" w:color="auto" w:sz="4" w:space="0"/>
            </w:tcBorders>
            <w:noWrap w:val="0"/>
            <w:vAlign w:val="center"/>
          </w:tcPr>
          <w:p w14:paraId="11294AB4">
            <w:pPr>
              <w:widowControl/>
              <w:spacing w:line="340" w:lineRule="atLeast"/>
              <w:jc w:val="center"/>
              <w:rPr>
                <w:rFonts w:ascii="宋体" w:hAnsi="宋体"/>
              </w:rPr>
            </w:pPr>
          </w:p>
        </w:tc>
        <w:tc>
          <w:tcPr>
            <w:tcW w:w="1035" w:type="dxa"/>
            <w:gridSpan w:val="3"/>
            <w:tcBorders>
              <w:top w:val="single" w:color="auto" w:sz="4" w:space="0"/>
              <w:left w:val="single" w:color="auto" w:sz="4" w:space="0"/>
              <w:bottom w:val="single" w:color="auto" w:sz="4" w:space="0"/>
              <w:right w:val="single" w:color="auto" w:sz="4" w:space="0"/>
            </w:tcBorders>
            <w:noWrap w:val="0"/>
            <w:vAlign w:val="center"/>
          </w:tcPr>
          <w:p w14:paraId="4BF83D8B">
            <w:pPr>
              <w:widowControl/>
              <w:spacing w:line="340" w:lineRule="atLeast"/>
              <w:jc w:val="center"/>
              <w:rPr>
                <w:rFonts w:ascii="宋体" w:hAnsi="宋体"/>
              </w:rPr>
            </w:pPr>
            <w:r>
              <w:rPr>
                <w:rFonts w:hint="eastAsia" w:ascii="宋体" w:hAnsi="宋体"/>
              </w:rPr>
              <w:t>关节</w:t>
            </w:r>
          </w:p>
        </w:tc>
        <w:tc>
          <w:tcPr>
            <w:tcW w:w="2186" w:type="dxa"/>
            <w:gridSpan w:val="4"/>
            <w:tcBorders>
              <w:top w:val="single" w:color="auto" w:sz="4" w:space="0"/>
              <w:left w:val="single" w:color="auto" w:sz="4" w:space="0"/>
              <w:bottom w:val="single" w:color="auto" w:sz="4" w:space="0"/>
              <w:right w:val="single" w:color="auto" w:sz="4" w:space="0"/>
            </w:tcBorders>
            <w:noWrap w:val="0"/>
            <w:vAlign w:val="center"/>
          </w:tcPr>
          <w:p w14:paraId="787A7979">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79A66CC9">
            <w:pPr>
              <w:widowControl/>
              <w:spacing w:line="340" w:lineRule="atLeast"/>
              <w:rPr>
                <w:rFonts w:ascii="宋体" w:hAnsi="宋体"/>
              </w:rPr>
            </w:pPr>
          </w:p>
        </w:tc>
      </w:tr>
      <w:tr w14:paraId="3E0410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1"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7B2E4F33">
            <w:pPr>
              <w:widowControl/>
              <w:spacing w:line="340" w:lineRule="atLeast"/>
              <w:jc w:val="center"/>
              <w:rPr>
                <w:rFonts w:ascii="宋体" w:hAnsi="宋体"/>
              </w:rPr>
            </w:pPr>
          </w:p>
        </w:tc>
        <w:tc>
          <w:tcPr>
            <w:tcW w:w="601" w:type="dxa"/>
            <w:gridSpan w:val="2"/>
            <w:tcBorders>
              <w:top w:val="single" w:color="auto" w:sz="4" w:space="0"/>
              <w:left w:val="single" w:color="auto" w:sz="4" w:space="0"/>
              <w:bottom w:val="single" w:color="auto" w:sz="4" w:space="0"/>
              <w:right w:val="single" w:color="auto" w:sz="4" w:space="0"/>
            </w:tcBorders>
            <w:noWrap w:val="0"/>
            <w:vAlign w:val="center"/>
          </w:tcPr>
          <w:p w14:paraId="19EA4BFC">
            <w:pPr>
              <w:widowControl/>
              <w:spacing w:line="340" w:lineRule="atLeast"/>
              <w:jc w:val="center"/>
              <w:rPr>
                <w:rFonts w:ascii="宋体" w:hAnsi="宋体"/>
              </w:rPr>
            </w:pPr>
            <w:r>
              <w:rPr>
                <w:rFonts w:hint="eastAsia" w:ascii="宋体" w:hAnsi="宋体"/>
              </w:rPr>
              <w:t>面部</w:t>
            </w:r>
          </w:p>
        </w:tc>
        <w:tc>
          <w:tcPr>
            <w:tcW w:w="5541" w:type="dxa"/>
            <w:gridSpan w:val="13"/>
            <w:tcBorders>
              <w:top w:val="single" w:color="auto" w:sz="4" w:space="0"/>
              <w:left w:val="single" w:color="auto" w:sz="4" w:space="0"/>
              <w:bottom w:val="single" w:color="auto" w:sz="4" w:space="0"/>
              <w:right w:val="single" w:color="auto" w:sz="4" w:space="0"/>
            </w:tcBorders>
            <w:noWrap w:val="0"/>
            <w:vAlign w:val="center"/>
          </w:tcPr>
          <w:p w14:paraId="04AF5CD4">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top"/>
          </w:tcPr>
          <w:p w14:paraId="055FDCD6">
            <w:pPr>
              <w:widowControl/>
              <w:spacing w:line="340" w:lineRule="atLeast"/>
              <w:rPr>
                <w:rFonts w:ascii="宋体" w:hAnsi="宋体"/>
              </w:rPr>
            </w:pPr>
          </w:p>
        </w:tc>
      </w:tr>
      <w:tr w14:paraId="038757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3" w:hRule="atLeast"/>
          <w:jc w:val="center"/>
        </w:trPr>
        <w:tc>
          <w:tcPr>
            <w:tcW w:w="704" w:type="dxa"/>
            <w:vMerge w:val="restart"/>
            <w:tcBorders>
              <w:top w:val="single" w:color="auto" w:sz="4" w:space="0"/>
              <w:left w:val="single" w:color="auto" w:sz="4" w:space="0"/>
              <w:bottom w:val="single" w:color="auto" w:sz="4" w:space="0"/>
              <w:right w:val="single" w:color="auto" w:sz="4" w:space="0"/>
            </w:tcBorders>
            <w:noWrap w:val="0"/>
            <w:vAlign w:val="center"/>
          </w:tcPr>
          <w:p w14:paraId="721213B4">
            <w:pPr>
              <w:widowControl/>
              <w:spacing w:line="340" w:lineRule="atLeast"/>
              <w:jc w:val="center"/>
              <w:rPr>
                <w:rFonts w:ascii="宋体" w:hAnsi="宋体"/>
              </w:rPr>
            </w:pPr>
            <w:r>
              <w:rPr>
                <w:rFonts w:hint="eastAsia" w:ascii="宋体" w:hAnsi="宋体"/>
              </w:rPr>
              <w:t>内</w:t>
            </w:r>
          </w:p>
          <w:p w14:paraId="4D8215B0">
            <w:pPr>
              <w:widowControl/>
              <w:spacing w:line="340" w:lineRule="atLeast"/>
              <w:jc w:val="center"/>
              <w:rPr>
                <w:rFonts w:ascii="宋体" w:hAnsi="宋体"/>
              </w:rPr>
            </w:pPr>
          </w:p>
          <w:p w14:paraId="11D4D6DB">
            <w:pPr>
              <w:widowControl/>
              <w:spacing w:line="340" w:lineRule="atLeast"/>
              <w:jc w:val="center"/>
              <w:rPr>
                <w:rFonts w:ascii="宋体" w:hAnsi="宋体"/>
              </w:rPr>
            </w:pPr>
          </w:p>
          <w:p w14:paraId="313298FC">
            <w:pPr>
              <w:widowControl/>
              <w:spacing w:line="340" w:lineRule="atLeast"/>
              <w:jc w:val="center"/>
              <w:rPr>
                <w:rFonts w:ascii="宋体" w:hAnsi="宋体"/>
              </w:rPr>
            </w:pPr>
          </w:p>
          <w:p w14:paraId="3FD76988">
            <w:pPr>
              <w:widowControl/>
              <w:spacing w:line="340" w:lineRule="atLeast"/>
              <w:jc w:val="center"/>
              <w:rPr>
                <w:rFonts w:ascii="宋体" w:hAnsi="宋体"/>
              </w:rPr>
            </w:pPr>
            <w:r>
              <w:rPr>
                <w:rFonts w:hint="eastAsia" w:ascii="宋体" w:hAnsi="宋体"/>
              </w:rPr>
              <w:t>科</w:t>
            </w:r>
          </w:p>
        </w:tc>
        <w:tc>
          <w:tcPr>
            <w:tcW w:w="1464" w:type="dxa"/>
            <w:gridSpan w:val="4"/>
            <w:tcBorders>
              <w:top w:val="single" w:color="auto" w:sz="4" w:space="0"/>
              <w:left w:val="single" w:color="auto" w:sz="4" w:space="0"/>
              <w:bottom w:val="single" w:color="auto" w:sz="4" w:space="0"/>
              <w:right w:val="single" w:color="auto" w:sz="4" w:space="0"/>
            </w:tcBorders>
            <w:noWrap w:val="0"/>
            <w:vAlign w:val="center"/>
          </w:tcPr>
          <w:p w14:paraId="674400F6">
            <w:pPr>
              <w:widowControl/>
              <w:spacing w:line="340" w:lineRule="atLeast"/>
              <w:jc w:val="center"/>
              <w:rPr>
                <w:rFonts w:ascii="宋体" w:hAnsi="宋体"/>
              </w:rPr>
            </w:pPr>
            <w:r>
              <w:rPr>
                <w:rFonts w:hint="eastAsia" w:ascii="宋体" w:hAnsi="宋体"/>
              </w:rPr>
              <w:t>血压</w:t>
            </w:r>
          </w:p>
        </w:tc>
        <w:tc>
          <w:tcPr>
            <w:tcW w:w="4678" w:type="dxa"/>
            <w:gridSpan w:val="11"/>
            <w:tcBorders>
              <w:top w:val="single" w:color="auto" w:sz="4" w:space="0"/>
              <w:left w:val="single" w:color="auto" w:sz="4" w:space="0"/>
              <w:bottom w:val="single" w:color="auto" w:sz="4" w:space="0"/>
              <w:right w:val="single" w:color="auto" w:sz="4" w:space="0"/>
            </w:tcBorders>
            <w:noWrap w:val="0"/>
            <w:vAlign w:val="center"/>
          </w:tcPr>
          <w:p w14:paraId="73A62044">
            <w:pPr>
              <w:widowControl/>
              <w:spacing w:line="340" w:lineRule="atLeast"/>
              <w:jc w:val="center"/>
              <w:rPr>
                <w:rFonts w:hint="eastAsia" w:ascii="宋体" w:hAnsi="宋体"/>
              </w:rPr>
            </w:pPr>
            <w:r>
              <w:rPr>
                <w:rFonts w:hint="eastAsia" w:ascii="宋体" w:hAnsi="宋体"/>
              </w:rPr>
              <w:t xml:space="preserve">                                   /kpa</w:t>
            </w:r>
          </w:p>
        </w:tc>
        <w:tc>
          <w:tcPr>
            <w:tcW w:w="2028" w:type="dxa"/>
            <w:vMerge w:val="restart"/>
            <w:tcBorders>
              <w:top w:val="single" w:color="auto" w:sz="4" w:space="0"/>
              <w:left w:val="single" w:color="auto" w:sz="4" w:space="0"/>
              <w:bottom w:val="single" w:color="auto" w:sz="4" w:space="0"/>
              <w:right w:val="single" w:color="auto" w:sz="4" w:space="0"/>
            </w:tcBorders>
            <w:noWrap w:val="0"/>
            <w:vAlign w:val="top"/>
          </w:tcPr>
          <w:p w14:paraId="3698FA77">
            <w:pPr>
              <w:widowControl/>
              <w:spacing w:line="340" w:lineRule="atLeast"/>
              <w:rPr>
                <w:rFonts w:ascii="宋体" w:hAnsi="宋体"/>
              </w:rPr>
            </w:pPr>
            <w:r>
              <w:rPr>
                <w:rFonts w:hint="eastAsia" w:ascii="宋体" w:hAnsi="宋体"/>
              </w:rPr>
              <w:t>医师：</w:t>
            </w:r>
          </w:p>
        </w:tc>
      </w:tr>
      <w:tr w14:paraId="554CA1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7"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424DFBEE">
            <w:pPr>
              <w:widowControl/>
              <w:spacing w:line="340" w:lineRule="atLeast"/>
              <w:jc w:val="center"/>
              <w:rPr>
                <w:rFonts w:ascii="宋体" w:hAnsi="宋体"/>
              </w:rPr>
            </w:pPr>
          </w:p>
        </w:tc>
        <w:tc>
          <w:tcPr>
            <w:tcW w:w="1464" w:type="dxa"/>
            <w:gridSpan w:val="4"/>
            <w:tcBorders>
              <w:top w:val="single" w:color="auto" w:sz="4" w:space="0"/>
              <w:left w:val="single" w:color="auto" w:sz="4" w:space="0"/>
              <w:bottom w:val="single" w:color="auto" w:sz="4" w:space="0"/>
              <w:right w:val="single" w:color="auto" w:sz="4" w:space="0"/>
            </w:tcBorders>
            <w:noWrap w:val="0"/>
            <w:vAlign w:val="center"/>
          </w:tcPr>
          <w:p w14:paraId="51448750">
            <w:pPr>
              <w:widowControl/>
              <w:spacing w:line="340" w:lineRule="atLeast"/>
              <w:jc w:val="center"/>
              <w:rPr>
                <w:rFonts w:ascii="宋体" w:hAnsi="宋体"/>
              </w:rPr>
            </w:pPr>
            <w:r>
              <w:rPr>
                <w:rFonts w:hint="eastAsia" w:ascii="宋体" w:hAnsi="宋体"/>
              </w:rPr>
              <w:t>肺及呼吸道</w:t>
            </w:r>
          </w:p>
        </w:tc>
        <w:tc>
          <w:tcPr>
            <w:tcW w:w="4678" w:type="dxa"/>
            <w:gridSpan w:val="11"/>
            <w:tcBorders>
              <w:top w:val="single" w:color="auto" w:sz="4" w:space="0"/>
              <w:left w:val="single" w:color="auto" w:sz="4" w:space="0"/>
              <w:bottom w:val="single" w:color="auto" w:sz="4" w:space="0"/>
              <w:right w:val="single" w:color="auto" w:sz="4" w:space="0"/>
            </w:tcBorders>
            <w:noWrap w:val="0"/>
            <w:vAlign w:val="center"/>
          </w:tcPr>
          <w:p w14:paraId="4718AD20">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center"/>
          </w:tcPr>
          <w:p w14:paraId="3E071C02">
            <w:pPr>
              <w:widowControl/>
              <w:spacing w:line="340" w:lineRule="atLeast"/>
              <w:jc w:val="center"/>
              <w:rPr>
                <w:rFonts w:ascii="宋体" w:hAnsi="宋体"/>
              </w:rPr>
            </w:pPr>
          </w:p>
        </w:tc>
      </w:tr>
      <w:tr w14:paraId="534FF7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79"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50B89DF8">
            <w:pPr>
              <w:widowControl/>
              <w:spacing w:line="340" w:lineRule="atLeast"/>
              <w:jc w:val="center"/>
              <w:rPr>
                <w:rFonts w:ascii="宋体" w:hAnsi="宋体"/>
              </w:rPr>
            </w:pPr>
          </w:p>
        </w:tc>
        <w:tc>
          <w:tcPr>
            <w:tcW w:w="1464" w:type="dxa"/>
            <w:gridSpan w:val="4"/>
            <w:tcBorders>
              <w:top w:val="single" w:color="auto" w:sz="4" w:space="0"/>
              <w:left w:val="single" w:color="auto" w:sz="4" w:space="0"/>
              <w:right w:val="single" w:color="auto" w:sz="4" w:space="0"/>
            </w:tcBorders>
            <w:noWrap w:val="0"/>
            <w:vAlign w:val="center"/>
          </w:tcPr>
          <w:p w14:paraId="4B498E2A">
            <w:pPr>
              <w:widowControl/>
              <w:spacing w:line="340" w:lineRule="atLeast"/>
              <w:jc w:val="center"/>
              <w:rPr>
                <w:rFonts w:ascii="宋体" w:hAnsi="宋体"/>
              </w:rPr>
            </w:pPr>
            <w:r>
              <w:rPr>
                <w:rFonts w:hint="eastAsia" w:ascii="宋体" w:hAnsi="宋体"/>
              </w:rPr>
              <w:t>心血管</w:t>
            </w:r>
          </w:p>
        </w:tc>
        <w:tc>
          <w:tcPr>
            <w:tcW w:w="4678" w:type="dxa"/>
            <w:gridSpan w:val="11"/>
            <w:tcBorders>
              <w:top w:val="single" w:color="auto" w:sz="4" w:space="0"/>
              <w:left w:val="single" w:color="auto" w:sz="4" w:space="0"/>
              <w:right w:val="single" w:color="auto" w:sz="4" w:space="0"/>
            </w:tcBorders>
            <w:noWrap w:val="0"/>
            <w:vAlign w:val="center"/>
          </w:tcPr>
          <w:p w14:paraId="6EA1EBF4">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center"/>
          </w:tcPr>
          <w:p w14:paraId="6BD13C15">
            <w:pPr>
              <w:widowControl/>
              <w:spacing w:line="340" w:lineRule="atLeast"/>
              <w:jc w:val="center"/>
              <w:rPr>
                <w:rFonts w:ascii="宋体" w:hAnsi="宋体"/>
              </w:rPr>
            </w:pPr>
          </w:p>
        </w:tc>
      </w:tr>
      <w:tr w14:paraId="4C58ED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1"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3FE83256">
            <w:pPr>
              <w:widowControl/>
              <w:spacing w:line="340" w:lineRule="atLeast"/>
              <w:jc w:val="center"/>
              <w:rPr>
                <w:rFonts w:ascii="宋体" w:hAnsi="宋体"/>
              </w:rPr>
            </w:pPr>
          </w:p>
        </w:tc>
        <w:tc>
          <w:tcPr>
            <w:tcW w:w="1464" w:type="dxa"/>
            <w:gridSpan w:val="4"/>
            <w:vMerge w:val="restart"/>
            <w:tcBorders>
              <w:top w:val="single" w:color="auto" w:sz="4" w:space="0"/>
              <w:left w:val="single" w:color="auto" w:sz="4" w:space="0"/>
              <w:right w:val="single" w:color="auto" w:sz="4" w:space="0"/>
            </w:tcBorders>
            <w:noWrap w:val="0"/>
            <w:vAlign w:val="center"/>
          </w:tcPr>
          <w:p w14:paraId="7124A509">
            <w:pPr>
              <w:widowControl/>
              <w:spacing w:line="340" w:lineRule="atLeast"/>
              <w:jc w:val="center"/>
              <w:rPr>
                <w:rFonts w:ascii="宋体" w:hAnsi="宋体"/>
              </w:rPr>
            </w:pPr>
            <w:r>
              <w:rPr>
                <w:rFonts w:hint="eastAsia" w:ascii="宋体" w:hAnsi="宋体"/>
              </w:rPr>
              <w:t>腹部器官</w:t>
            </w:r>
          </w:p>
        </w:tc>
        <w:tc>
          <w:tcPr>
            <w:tcW w:w="1457" w:type="dxa"/>
            <w:gridSpan w:val="4"/>
            <w:vMerge w:val="restart"/>
            <w:tcBorders>
              <w:top w:val="single" w:color="auto" w:sz="4" w:space="0"/>
              <w:left w:val="single" w:color="auto" w:sz="4" w:space="0"/>
              <w:right w:val="single" w:color="auto" w:sz="4" w:space="0"/>
            </w:tcBorders>
            <w:noWrap w:val="0"/>
            <w:vAlign w:val="center"/>
          </w:tcPr>
          <w:p w14:paraId="2B2652F2">
            <w:pPr>
              <w:widowControl/>
              <w:spacing w:line="340" w:lineRule="atLeast"/>
              <w:jc w:val="center"/>
              <w:rPr>
                <w:rFonts w:ascii="宋体" w:hAnsi="宋体"/>
              </w:rPr>
            </w:pPr>
          </w:p>
        </w:tc>
        <w:tc>
          <w:tcPr>
            <w:tcW w:w="944" w:type="dxa"/>
            <w:gridSpan w:val="2"/>
            <w:tcBorders>
              <w:top w:val="single" w:color="auto" w:sz="4" w:space="0"/>
              <w:left w:val="single" w:color="auto" w:sz="4" w:space="0"/>
              <w:bottom w:val="single" w:color="auto" w:sz="4" w:space="0"/>
              <w:right w:val="single" w:color="auto" w:sz="4" w:space="0"/>
            </w:tcBorders>
            <w:noWrap w:val="0"/>
            <w:vAlign w:val="center"/>
          </w:tcPr>
          <w:p w14:paraId="66224D5D">
            <w:pPr>
              <w:widowControl/>
              <w:spacing w:line="340" w:lineRule="atLeast"/>
              <w:jc w:val="center"/>
              <w:rPr>
                <w:rFonts w:ascii="宋体" w:hAnsi="宋体"/>
              </w:rPr>
            </w:pPr>
            <w:r>
              <w:rPr>
                <w:rFonts w:hint="eastAsia" w:ascii="宋体" w:hAnsi="宋体"/>
              </w:rPr>
              <w:t>肝</w:t>
            </w:r>
          </w:p>
        </w:tc>
        <w:tc>
          <w:tcPr>
            <w:tcW w:w="2277" w:type="dxa"/>
            <w:gridSpan w:val="5"/>
            <w:tcBorders>
              <w:top w:val="single" w:color="auto" w:sz="4" w:space="0"/>
              <w:left w:val="single" w:color="auto" w:sz="4" w:space="0"/>
              <w:bottom w:val="single" w:color="auto" w:sz="4" w:space="0"/>
              <w:right w:val="single" w:color="auto" w:sz="4" w:space="0"/>
            </w:tcBorders>
            <w:noWrap w:val="0"/>
            <w:vAlign w:val="center"/>
          </w:tcPr>
          <w:p w14:paraId="3D0647CE">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center"/>
          </w:tcPr>
          <w:p w14:paraId="07B7E314">
            <w:pPr>
              <w:widowControl/>
              <w:spacing w:line="340" w:lineRule="atLeast"/>
              <w:jc w:val="center"/>
              <w:rPr>
                <w:rFonts w:ascii="宋体" w:hAnsi="宋体"/>
              </w:rPr>
            </w:pPr>
          </w:p>
        </w:tc>
      </w:tr>
      <w:tr w14:paraId="4B5D6A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1"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4C8F7DC0">
            <w:pPr>
              <w:widowControl/>
              <w:spacing w:line="340" w:lineRule="atLeast"/>
              <w:jc w:val="center"/>
              <w:rPr>
                <w:rFonts w:ascii="宋体" w:hAnsi="宋体"/>
              </w:rPr>
            </w:pPr>
          </w:p>
        </w:tc>
        <w:tc>
          <w:tcPr>
            <w:tcW w:w="1464" w:type="dxa"/>
            <w:gridSpan w:val="4"/>
            <w:vMerge w:val="continue"/>
            <w:tcBorders>
              <w:left w:val="single" w:color="auto" w:sz="4" w:space="0"/>
              <w:bottom w:val="single" w:color="auto" w:sz="4" w:space="0"/>
              <w:right w:val="single" w:color="auto" w:sz="4" w:space="0"/>
            </w:tcBorders>
            <w:noWrap w:val="0"/>
            <w:vAlign w:val="center"/>
          </w:tcPr>
          <w:p w14:paraId="5810E1E9">
            <w:pPr>
              <w:widowControl/>
              <w:spacing w:line="340" w:lineRule="atLeast"/>
              <w:jc w:val="center"/>
              <w:rPr>
                <w:rFonts w:ascii="宋体" w:hAnsi="宋体"/>
              </w:rPr>
            </w:pPr>
          </w:p>
        </w:tc>
        <w:tc>
          <w:tcPr>
            <w:tcW w:w="1457" w:type="dxa"/>
            <w:gridSpan w:val="4"/>
            <w:vMerge w:val="continue"/>
            <w:tcBorders>
              <w:left w:val="single" w:color="auto" w:sz="4" w:space="0"/>
              <w:bottom w:val="single" w:color="auto" w:sz="4" w:space="0"/>
              <w:right w:val="single" w:color="auto" w:sz="4" w:space="0"/>
            </w:tcBorders>
            <w:noWrap w:val="0"/>
            <w:vAlign w:val="center"/>
          </w:tcPr>
          <w:p w14:paraId="4C5A0F9F">
            <w:pPr>
              <w:widowControl/>
              <w:spacing w:line="340" w:lineRule="atLeast"/>
              <w:jc w:val="center"/>
              <w:rPr>
                <w:rFonts w:ascii="宋体" w:hAnsi="宋体"/>
              </w:rPr>
            </w:pPr>
          </w:p>
        </w:tc>
        <w:tc>
          <w:tcPr>
            <w:tcW w:w="944" w:type="dxa"/>
            <w:gridSpan w:val="2"/>
            <w:tcBorders>
              <w:top w:val="single" w:color="auto" w:sz="4" w:space="0"/>
              <w:left w:val="single" w:color="auto" w:sz="4" w:space="0"/>
              <w:bottom w:val="single" w:color="auto" w:sz="4" w:space="0"/>
              <w:right w:val="single" w:color="auto" w:sz="4" w:space="0"/>
            </w:tcBorders>
            <w:noWrap w:val="0"/>
            <w:vAlign w:val="center"/>
          </w:tcPr>
          <w:p w14:paraId="35DE3382">
            <w:pPr>
              <w:widowControl/>
              <w:spacing w:line="340" w:lineRule="atLeast"/>
              <w:jc w:val="center"/>
              <w:rPr>
                <w:rFonts w:ascii="宋体" w:hAnsi="宋体"/>
              </w:rPr>
            </w:pPr>
            <w:r>
              <w:rPr>
                <w:rFonts w:hint="eastAsia" w:ascii="宋体" w:hAnsi="宋体"/>
              </w:rPr>
              <w:t>脾</w:t>
            </w:r>
          </w:p>
        </w:tc>
        <w:tc>
          <w:tcPr>
            <w:tcW w:w="2277" w:type="dxa"/>
            <w:gridSpan w:val="5"/>
            <w:tcBorders>
              <w:top w:val="single" w:color="auto" w:sz="4" w:space="0"/>
              <w:left w:val="single" w:color="auto" w:sz="4" w:space="0"/>
              <w:bottom w:val="single" w:color="auto" w:sz="4" w:space="0"/>
              <w:right w:val="single" w:color="auto" w:sz="4" w:space="0"/>
            </w:tcBorders>
            <w:noWrap w:val="0"/>
            <w:vAlign w:val="center"/>
          </w:tcPr>
          <w:p w14:paraId="799CC23C">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center"/>
          </w:tcPr>
          <w:p w14:paraId="1C3504FD">
            <w:pPr>
              <w:widowControl/>
              <w:spacing w:line="340" w:lineRule="atLeast"/>
              <w:jc w:val="center"/>
              <w:rPr>
                <w:rFonts w:ascii="宋体" w:hAnsi="宋体"/>
              </w:rPr>
            </w:pPr>
          </w:p>
        </w:tc>
      </w:tr>
      <w:tr w14:paraId="61D22D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14:paraId="365C92D6">
            <w:pPr>
              <w:widowControl/>
              <w:spacing w:line="340" w:lineRule="atLeast"/>
              <w:jc w:val="center"/>
              <w:rPr>
                <w:rFonts w:ascii="宋体" w:hAnsi="宋体"/>
              </w:rPr>
            </w:pPr>
          </w:p>
        </w:tc>
        <w:tc>
          <w:tcPr>
            <w:tcW w:w="1464" w:type="dxa"/>
            <w:gridSpan w:val="4"/>
            <w:tcBorders>
              <w:top w:val="single" w:color="auto" w:sz="4" w:space="0"/>
              <w:left w:val="single" w:color="auto" w:sz="4" w:space="0"/>
              <w:bottom w:val="single" w:color="auto" w:sz="4" w:space="0"/>
              <w:right w:val="single" w:color="auto" w:sz="4" w:space="0"/>
            </w:tcBorders>
            <w:noWrap w:val="0"/>
            <w:vAlign w:val="center"/>
          </w:tcPr>
          <w:p w14:paraId="46FDA104">
            <w:pPr>
              <w:widowControl/>
              <w:spacing w:line="340" w:lineRule="atLeast"/>
              <w:jc w:val="center"/>
              <w:rPr>
                <w:rFonts w:ascii="宋体" w:hAnsi="宋体"/>
              </w:rPr>
            </w:pPr>
            <w:r>
              <w:rPr>
                <w:rFonts w:hint="eastAsia" w:ascii="宋体" w:hAnsi="宋体"/>
              </w:rPr>
              <w:t>神经及</w:t>
            </w:r>
          </w:p>
          <w:p w14:paraId="666538BA">
            <w:pPr>
              <w:widowControl/>
              <w:spacing w:line="340" w:lineRule="atLeast"/>
              <w:jc w:val="center"/>
              <w:rPr>
                <w:rFonts w:ascii="宋体" w:hAnsi="宋体"/>
              </w:rPr>
            </w:pPr>
            <w:r>
              <w:rPr>
                <w:rFonts w:hint="eastAsia" w:ascii="宋体" w:hAnsi="宋体"/>
              </w:rPr>
              <w:t>精  神</w:t>
            </w:r>
          </w:p>
        </w:tc>
        <w:tc>
          <w:tcPr>
            <w:tcW w:w="4678" w:type="dxa"/>
            <w:gridSpan w:val="11"/>
            <w:tcBorders>
              <w:top w:val="single" w:color="auto" w:sz="4" w:space="0"/>
              <w:left w:val="single" w:color="auto" w:sz="4" w:space="0"/>
              <w:right w:val="single" w:color="auto" w:sz="4" w:space="0"/>
            </w:tcBorders>
            <w:noWrap w:val="0"/>
            <w:vAlign w:val="center"/>
          </w:tcPr>
          <w:p w14:paraId="659006A2">
            <w:pPr>
              <w:widowControl/>
              <w:spacing w:line="340" w:lineRule="atLeast"/>
              <w:jc w:val="center"/>
              <w:rPr>
                <w:rFonts w:ascii="宋体" w:hAnsi="宋体"/>
              </w:rPr>
            </w:pPr>
          </w:p>
        </w:tc>
        <w:tc>
          <w:tcPr>
            <w:tcW w:w="2028" w:type="dxa"/>
            <w:vMerge w:val="continue"/>
            <w:tcBorders>
              <w:top w:val="single" w:color="auto" w:sz="4" w:space="0"/>
              <w:left w:val="single" w:color="auto" w:sz="4" w:space="0"/>
              <w:bottom w:val="single" w:color="auto" w:sz="4" w:space="0"/>
              <w:right w:val="single" w:color="auto" w:sz="4" w:space="0"/>
            </w:tcBorders>
            <w:noWrap w:val="0"/>
            <w:vAlign w:val="center"/>
          </w:tcPr>
          <w:p w14:paraId="358FD009">
            <w:pPr>
              <w:widowControl/>
              <w:spacing w:line="340" w:lineRule="atLeast"/>
              <w:jc w:val="center"/>
              <w:rPr>
                <w:rFonts w:ascii="宋体" w:hAnsi="宋体"/>
              </w:rPr>
            </w:pPr>
          </w:p>
        </w:tc>
      </w:tr>
      <w:tr w14:paraId="776063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19"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020D1C08">
            <w:pPr>
              <w:spacing w:line="340" w:lineRule="atLeast"/>
              <w:jc w:val="center"/>
              <w:rPr>
                <w:rFonts w:ascii="宋体" w:hAnsi="宋体"/>
              </w:rPr>
            </w:pPr>
          </w:p>
          <w:p w14:paraId="271DA80E">
            <w:pPr>
              <w:spacing w:line="340" w:lineRule="atLeast"/>
              <w:jc w:val="center"/>
              <w:rPr>
                <w:rFonts w:ascii="宋体" w:hAnsi="宋体"/>
              </w:rPr>
            </w:pPr>
            <w:r>
              <w:rPr>
                <w:rFonts w:hint="eastAsia" w:ascii="宋体" w:hAnsi="宋体"/>
              </w:rPr>
              <w:t>胸部X</w:t>
            </w:r>
          </w:p>
          <w:p w14:paraId="74AA2173">
            <w:pPr>
              <w:spacing w:line="340" w:lineRule="atLeast"/>
              <w:jc w:val="center"/>
              <w:rPr>
                <w:rFonts w:ascii="宋体" w:hAnsi="宋体"/>
              </w:rPr>
            </w:pPr>
            <w:r>
              <w:rPr>
                <w:rFonts w:hint="eastAsia" w:ascii="宋体" w:hAnsi="宋体"/>
              </w:rPr>
              <w:t>线透视</w:t>
            </w:r>
          </w:p>
          <w:p w14:paraId="04B957D9">
            <w:pPr>
              <w:spacing w:line="340" w:lineRule="atLeast"/>
              <w:jc w:val="center"/>
              <w:rPr>
                <w:rFonts w:ascii="宋体" w:hAnsi="宋体"/>
              </w:rPr>
            </w:pPr>
          </w:p>
        </w:tc>
        <w:tc>
          <w:tcPr>
            <w:tcW w:w="6142" w:type="dxa"/>
            <w:gridSpan w:val="15"/>
            <w:tcBorders>
              <w:top w:val="single" w:color="auto" w:sz="4" w:space="0"/>
              <w:left w:val="single" w:color="auto" w:sz="4" w:space="0"/>
              <w:bottom w:val="single" w:color="auto" w:sz="4" w:space="0"/>
              <w:right w:val="single" w:color="auto" w:sz="4" w:space="0"/>
            </w:tcBorders>
            <w:noWrap w:val="0"/>
            <w:vAlign w:val="center"/>
          </w:tcPr>
          <w:p w14:paraId="56A60213">
            <w:pPr>
              <w:widowControl/>
              <w:spacing w:line="340" w:lineRule="atLeast"/>
              <w:rPr>
                <w:rFonts w:ascii="宋体" w:hAnsi="宋体"/>
              </w:rPr>
            </w:pPr>
          </w:p>
        </w:tc>
        <w:tc>
          <w:tcPr>
            <w:tcW w:w="2028" w:type="dxa"/>
            <w:tcBorders>
              <w:top w:val="single" w:color="auto" w:sz="4" w:space="0"/>
              <w:left w:val="single" w:color="auto" w:sz="4" w:space="0"/>
              <w:bottom w:val="single" w:color="auto" w:sz="4" w:space="0"/>
              <w:right w:val="single" w:color="auto" w:sz="4" w:space="0"/>
            </w:tcBorders>
            <w:noWrap w:val="0"/>
            <w:vAlign w:val="center"/>
          </w:tcPr>
          <w:p w14:paraId="1FD36E3E">
            <w:pPr>
              <w:widowControl/>
              <w:spacing w:line="340" w:lineRule="atLeast"/>
              <w:textAlignment w:val="top"/>
              <w:rPr>
                <w:rFonts w:ascii="宋体" w:hAnsi="宋体"/>
              </w:rPr>
            </w:pPr>
            <w:r>
              <w:rPr>
                <w:rFonts w:hint="eastAsia" w:ascii="宋体" w:hAnsi="宋体"/>
              </w:rPr>
              <w:t>医师：</w:t>
            </w:r>
          </w:p>
          <w:p w14:paraId="69404C73">
            <w:pPr>
              <w:widowControl/>
              <w:spacing w:line="340" w:lineRule="atLeast"/>
              <w:textAlignment w:val="top"/>
              <w:rPr>
                <w:rFonts w:ascii="宋体" w:hAnsi="宋体"/>
              </w:rPr>
            </w:pPr>
          </w:p>
          <w:p w14:paraId="0005E8F3">
            <w:pPr>
              <w:widowControl/>
              <w:spacing w:line="340" w:lineRule="atLeast"/>
              <w:textAlignment w:val="top"/>
              <w:rPr>
                <w:rFonts w:ascii="宋体" w:hAnsi="宋体"/>
              </w:rPr>
            </w:pPr>
          </w:p>
          <w:p w14:paraId="1C45364D">
            <w:pPr>
              <w:widowControl/>
              <w:spacing w:line="340" w:lineRule="atLeast"/>
              <w:textAlignment w:val="top"/>
              <w:rPr>
                <w:rFonts w:ascii="宋体" w:hAnsi="宋体"/>
              </w:rPr>
            </w:pPr>
          </w:p>
        </w:tc>
      </w:tr>
      <w:tr w14:paraId="79EDFB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70" w:hRule="atLeast"/>
          <w:jc w:val="center"/>
        </w:trPr>
        <w:tc>
          <w:tcPr>
            <w:tcW w:w="704" w:type="dxa"/>
            <w:tcBorders>
              <w:top w:val="single" w:color="auto" w:sz="4" w:space="0"/>
              <w:left w:val="single" w:color="auto" w:sz="4" w:space="0"/>
              <w:right w:val="single" w:color="auto" w:sz="4" w:space="0"/>
            </w:tcBorders>
            <w:noWrap w:val="0"/>
            <w:vAlign w:val="center"/>
          </w:tcPr>
          <w:p w14:paraId="79A1224A">
            <w:pPr>
              <w:widowControl/>
              <w:spacing w:line="340" w:lineRule="atLeast"/>
              <w:jc w:val="center"/>
              <w:rPr>
                <w:rFonts w:ascii="宋体" w:hAnsi="宋体"/>
              </w:rPr>
            </w:pPr>
            <w:r>
              <w:rPr>
                <w:rFonts w:hint="eastAsia" w:ascii="宋体" w:hAnsi="宋体"/>
              </w:rPr>
              <w:t>化验检查</w:t>
            </w:r>
          </w:p>
        </w:tc>
        <w:tc>
          <w:tcPr>
            <w:tcW w:w="2412" w:type="dxa"/>
            <w:gridSpan w:val="6"/>
            <w:tcBorders>
              <w:top w:val="single" w:color="auto" w:sz="4" w:space="0"/>
              <w:left w:val="single" w:color="auto" w:sz="4" w:space="0"/>
              <w:right w:val="single" w:color="auto" w:sz="4" w:space="0"/>
            </w:tcBorders>
            <w:noWrap w:val="0"/>
            <w:vAlign w:val="center"/>
          </w:tcPr>
          <w:p w14:paraId="604BF636">
            <w:pPr>
              <w:widowControl/>
              <w:spacing w:line="340" w:lineRule="atLeast"/>
              <w:jc w:val="center"/>
              <w:rPr>
                <w:rFonts w:ascii="宋体" w:hAnsi="宋体"/>
              </w:rPr>
            </w:pPr>
            <w:r>
              <w:rPr>
                <w:rFonts w:hint="eastAsia" w:ascii="宋体" w:hAnsi="宋体"/>
              </w:rPr>
              <w:t>肝功能（ALT、AST）</w:t>
            </w:r>
          </w:p>
        </w:tc>
        <w:tc>
          <w:tcPr>
            <w:tcW w:w="5758" w:type="dxa"/>
            <w:gridSpan w:val="10"/>
            <w:tcBorders>
              <w:top w:val="single" w:color="auto" w:sz="4" w:space="0"/>
              <w:left w:val="single" w:color="auto" w:sz="4" w:space="0"/>
              <w:right w:val="single" w:color="auto" w:sz="4" w:space="0"/>
            </w:tcBorders>
            <w:noWrap w:val="0"/>
            <w:vAlign w:val="center"/>
          </w:tcPr>
          <w:p w14:paraId="7CE9EFFE">
            <w:pPr>
              <w:spacing w:line="340" w:lineRule="atLeast"/>
              <w:jc w:val="center"/>
              <w:rPr>
                <w:rFonts w:ascii="宋体" w:hAnsi="宋体"/>
              </w:rPr>
            </w:pPr>
          </w:p>
        </w:tc>
      </w:tr>
      <w:tr w14:paraId="2F02C8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20"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1AF08CFA">
            <w:pPr>
              <w:widowControl/>
              <w:spacing w:line="340" w:lineRule="atLeast"/>
              <w:jc w:val="center"/>
              <w:rPr>
                <w:rFonts w:ascii="宋体" w:hAnsi="宋体"/>
              </w:rPr>
            </w:pPr>
          </w:p>
          <w:p w14:paraId="30EDCDA9">
            <w:pPr>
              <w:widowControl/>
              <w:spacing w:line="340" w:lineRule="atLeast"/>
              <w:jc w:val="center"/>
              <w:rPr>
                <w:rFonts w:ascii="宋体" w:hAnsi="宋体"/>
              </w:rPr>
            </w:pPr>
          </w:p>
          <w:p w14:paraId="0D4114CC">
            <w:pPr>
              <w:widowControl/>
              <w:spacing w:line="340" w:lineRule="atLeast"/>
              <w:jc w:val="center"/>
              <w:rPr>
                <w:rFonts w:ascii="宋体" w:hAnsi="宋体"/>
              </w:rPr>
            </w:pPr>
          </w:p>
          <w:p w14:paraId="5B8CB159">
            <w:pPr>
              <w:widowControl/>
              <w:spacing w:line="340" w:lineRule="atLeast"/>
              <w:jc w:val="center"/>
              <w:rPr>
                <w:rFonts w:ascii="宋体" w:hAnsi="宋体"/>
              </w:rPr>
            </w:pPr>
            <w:r>
              <w:rPr>
                <w:rFonts w:hint="eastAsia" w:ascii="宋体" w:hAnsi="宋体"/>
              </w:rPr>
              <w:t>体</w:t>
            </w:r>
          </w:p>
          <w:p w14:paraId="3D88DE7F">
            <w:pPr>
              <w:widowControl/>
              <w:spacing w:line="340" w:lineRule="atLeast"/>
              <w:jc w:val="center"/>
              <w:rPr>
                <w:rFonts w:ascii="宋体" w:hAnsi="宋体"/>
              </w:rPr>
            </w:pPr>
            <w:r>
              <w:rPr>
                <w:rFonts w:hint="eastAsia" w:ascii="宋体" w:hAnsi="宋体"/>
              </w:rPr>
              <w:t>检</w:t>
            </w:r>
          </w:p>
          <w:p w14:paraId="1238F39B">
            <w:pPr>
              <w:widowControl/>
              <w:spacing w:line="340" w:lineRule="atLeast"/>
              <w:jc w:val="center"/>
              <w:rPr>
                <w:rFonts w:ascii="宋体" w:hAnsi="宋体"/>
              </w:rPr>
            </w:pPr>
            <w:r>
              <w:rPr>
                <w:rFonts w:hint="eastAsia" w:ascii="宋体" w:hAnsi="宋体"/>
              </w:rPr>
              <w:t>医</w:t>
            </w:r>
          </w:p>
          <w:p w14:paraId="75140864">
            <w:pPr>
              <w:widowControl/>
              <w:spacing w:line="340" w:lineRule="atLeast"/>
              <w:jc w:val="center"/>
              <w:rPr>
                <w:rFonts w:ascii="宋体" w:hAnsi="宋体"/>
              </w:rPr>
            </w:pPr>
            <w:r>
              <w:rPr>
                <w:rFonts w:hint="eastAsia" w:ascii="宋体" w:hAnsi="宋体"/>
              </w:rPr>
              <w:t>院</w:t>
            </w:r>
          </w:p>
          <w:p w14:paraId="41964B50">
            <w:pPr>
              <w:widowControl/>
              <w:spacing w:line="340" w:lineRule="atLeast"/>
              <w:jc w:val="center"/>
              <w:rPr>
                <w:rFonts w:ascii="宋体" w:hAnsi="宋体"/>
              </w:rPr>
            </w:pPr>
            <w:r>
              <w:rPr>
                <w:rFonts w:hint="eastAsia" w:ascii="宋体" w:hAnsi="宋体"/>
              </w:rPr>
              <w:t>结</w:t>
            </w:r>
          </w:p>
          <w:p w14:paraId="62BF01DA">
            <w:pPr>
              <w:widowControl/>
              <w:spacing w:line="340" w:lineRule="atLeast"/>
              <w:jc w:val="center"/>
              <w:rPr>
                <w:rFonts w:ascii="宋体" w:hAnsi="宋体"/>
              </w:rPr>
            </w:pPr>
            <w:r>
              <w:rPr>
                <w:rFonts w:hint="eastAsia" w:ascii="宋体" w:hAnsi="宋体"/>
              </w:rPr>
              <w:t>论</w:t>
            </w:r>
          </w:p>
          <w:p w14:paraId="6105F65D">
            <w:pPr>
              <w:widowControl/>
              <w:spacing w:line="340" w:lineRule="atLeast"/>
              <w:jc w:val="center"/>
              <w:rPr>
                <w:rFonts w:ascii="宋体" w:hAnsi="宋体"/>
              </w:rPr>
            </w:pPr>
          </w:p>
          <w:p w14:paraId="40B009D3">
            <w:pPr>
              <w:widowControl/>
              <w:spacing w:line="340" w:lineRule="atLeast"/>
              <w:rPr>
                <w:rFonts w:ascii="宋体" w:hAnsi="宋体"/>
              </w:rPr>
            </w:pPr>
          </w:p>
        </w:tc>
        <w:tc>
          <w:tcPr>
            <w:tcW w:w="8170" w:type="dxa"/>
            <w:gridSpan w:val="16"/>
            <w:tcBorders>
              <w:top w:val="single" w:color="auto" w:sz="4" w:space="0"/>
              <w:left w:val="single" w:color="auto" w:sz="4" w:space="0"/>
              <w:bottom w:val="single" w:color="auto" w:sz="4" w:space="0"/>
              <w:right w:val="single" w:color="auto" w:sz="4" w:space="0"/>
            </w:tcBorders>
            <w:noWrap w:val="0"/>
            <w:vAlign w:val="center"/>
          </w:tcPr>
          <w:p w14:paraId="17E14541">
            <w:pPr>
              <w:pStyle w:val="6"/>
              <w:ind w:left="0" w:leftChars="0" w:firstLine="0" w:firstLineChars="0"/>
            </w:pPr>
          </w:p>
          <w:p w14:paraId="26C7DFF0">
            <w:pPr>
              <w:widowControl/>
              <w:spacing w:line="340" w:lineRule="atLeast"/>
              <w:jc w:val="center"/>
              <w:rPr>
                <w:rFonts w:ascii="宋体" w:hAnsi="宋体"/>
              </w:rPr>
            </w:pPr>
          </w:p>
          <w:p w14:paraId="334AD881">
            <w:pPr>
              <w:widowControl/>
              <w:spacing w:line="340" w:lineRule="atLeast"/>
              <w:jc w:val="center"/>
              <w:rPr>
                <w:rFonts w:ascii="宋体" w:hAnsi="宋体"/>
              </w:rPr>
            </w:pPr>
            <w:r>
              <w:rPr>
                <w:rFonts w:hint="eastAsia" w:ascii="宋体" w:hAnsi="宋体"/>
              </w:rPr>
              <w:t xml:space="preserve">                     负责医师：</w:t>
            </w:r>
          </w:p>
          <w:p w14:paraId="1B6591EE">
            <w:pPr>
              <w:widowControl/>
              <w:spacing w:line="340" w:lineRule="atLeast"/>
              <w:jc w:val="center"/>
              <w:rPr>
                <w:rFonts w:ascii="宋体" w:hAnsi="宋体"/>
              </w:rPr>
            </w:pPr>
          </w:p>
          <w:p w14:paraId="0F289E4B">
            <w:pPr>
              <w:widowControl/>
              <w:spacing w:line="340" w:lineRule="atLeast"/>
              <w:ind w:firstLine="4515" w:firstLineChars="2150"/>
              <w:rPr>
                <w:rFonts w:ascii="宋体" w:hAnsi="宋体"/>
              </w:rPr>
            </w:pPr>
            <w:r>
              <w:rPr>
                <w:rFonts w:hint="eastAsia" w:ascii="宋体" w:hAnsi="宋体"/>
              </w:rPr>
              <w:t>年    月   日（单位盖章）</w:t>
            </w:r>
          </w:p>
        </w:tc>
      </w:tr>
    </w:tbl>
    <w:p w14:paraId="1CB82FBE">
      <w:pPr>
        <w:spacing w:line="540" w:lineRule="exact"/>
        <w:jc w:val="left"/>
        <w:rPr>
          <w:rFonts w:hint="eastAsia"/>
          <w:lang w:val="en-US" w:eastAsia="zh-CN"/>
        </w:rPr>
      </w:pPr>
      <w:r>
        <w:rPr>
          <w:rFonts w:hint="eastAsia" w:ascii="宋体" w:hAnsi="宋体"/>
        </w:rPr>
        <w:t>注：用</w:t>
      </w:r>
      <w:r>
        <w:rPr>
          <w:rFonts w:hint="eastAsia"/>
        </w:rPr>
        <w:t>A4</w:t>
      </w:r>
      <w:r>
        <w:rPr>
          <w:rFonts w:hint="eastAsia" w:ascii="宋体" w:hAnsi="宋体"/>
        </w:rPr>
        <w:t>纸</w:t>
      </w:r>
      <w:r>
        <w:rPr>
          <w:rFonts w:hint="eastAsia" w:ascii="宋体" w:hAnsi="宋体"/>
          <w:b/>
          <w:bCs/>
        </w:rPr>
        <w:t>双面打印</w:t>
      </w:r>
      <w:r>
        <w:rPr>
          <w:rFonts w:hint="eastAsia" w:ascii="宋体" w:hAnsi="宋体"/>
        </w:rPr>
        <w:t>，在贴相片处贴的相片（相片应与网上申报时上传照片同底版），须加盖体检医院体检专用章，不加盖体检医院体检专用章者无效</w:t>
      </w:r>
      <w:r>
        <w:rPr>
          <w:rFonts w:hint="eastAsia" w:ascii="宋体" w:hAnsi="宋体"/>
          <w:lang w:eastAsia="zh-CN"/>
        </w:rPr>
        <w:t>。</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4032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68CC7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F68CC7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zZWZmYzY2YzdkM2VjMzYzOGNiN2JmY2NlYTRmMGMifQ=="/>
  </w:docVars>
  <w:rsids>
    <w:rsidRoot w:val="19420B8C"/>
    <w:rsid w:val="03554123"/>
    <w:rsid w:val="03E7555B"/>
    <w:rsid w:val="05AC5FE5"/>
    <w:rsid w:val="0C940B52"/>
    <w:rsid w:val="0FB3437C"/>
    <w:rsid w:val="115276E7"/>
    <w:rsid w:val="19420B8C"/>
    <w:rsid w:val="1A2E1F10"/>
    <w:rsid w:val="1C535684"/>
    <w:rsid w:val="1D657F0D"/>
    <w:rsid w:val="1EC93028"/>
    <w:rsid w:val="23192FF6"/>
    <w:rsid w:val="26C630B3"/>
    <w:rsid w:val="2BA87CB0"/>
    <w:rsid w:val="2C1218DE"/>
    <w:rsid w:val="2F043E2F"/>
    <w:rsid w:val="30CD5791"/>
    <w:rsid w:val="31A73EA8"/>
    <w:rsid w:val="362B6887"/>
    <w:rsid w:val="36C7606F"/>
    <w:rsid w:val="3B8A37F6"/>
    <w:rsid w:val="3C33278A"/>
    <w:rsid w:val="405F31F2"/>
    <w:rsid w:val="42CD30A6"/>
    <w:rsid w:val="46C21124"/>
    <w:rsid w:val="46C5479C"/>
    <w:rsid w:val="49CF5B76"/>
    <w:rsid w:val="4A1D14B3"/>
    <w:rsid w:val="4BC46204"/>
    <w:rsid w:val="4DD672C1"/>
    <w:rsid w:val="4E02784E"/>
    <w:rsid w:val="4E243D1B"/>
    <w:rsid w:val="51A148D5"/>
    <w:rsid w:val="53B15D7E"/>
    <w:rsid w:val="55DE5011"/>
    <w:rsid w:val="562B0F79"/>
    <w:rsid w:val="5710359B"/>
    <w:rsid w:val="5B162F81"/>
    <w:rsid w:val="5D44590F"/>
    <w:rsid w:val="61642270"/>
    <w:rsid w:val="62143257"/>
    <w:rsid w:val="64C61A28"/>
    <w:rsid w:val="66286877"/>
    <w:rsid w:val="699E3A55"/>
    <w:rsid w:val="6CB23063"/>
    <w:rsid w:val="6D9A3F7B"/>
    <w:rsid w:val="725A3471"/>
    <w:rsid w:val="72614C4B"/>
    <w:rsid w:val="79934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spacing w:before="100" w:beforeAutospacing="1" w:after="100" w:afterAutospacing="1"/>
      <w:jc w:val="left"/>
      <w:outlineLvl w:val="0"/>
    </w:pPr>
    <w:rPr>
      <w:rFonts w:ascii="宋体" w:hAnsi="宋体" w:cs="宋体"/>
      <w:b/>
      <w:bCs/>
      <w:kern w:val="44"/>
      <w:sz w:val="48"/>
      <w:szCs w:val="4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6">
    <w:name w:val="Body Text First Indent"/>
    <w:unhideWhenUsed/>
    <w:qFormat/>
    <w:uiPriority w:val="99"/>
    <w:pPr>
      <w:widowControl w:val="0"/>
      <w:spacing w:after="120"/>
      <w:ind w:firstLine="420" w:firstLineChars="100"/>
      <w:jc w:val="both"/>
    </w:pPr>
    <w:rPr>
      <w:rFonts w:ascii="Times New Roman" w:hAnsi="Times New Roman" w:eastAsia="宋体" w:cs="Times New Roman"/>
      <w:kern w:val="2"/>
      <w:sz w:val="32"/>
      <w:szCs w:val="24"/>
      <w:lang w:val="en-US" w:eastAsia="zh-CN" w:bidi="ar-SA"/>
    </w:rPr>
  </w:style>
  <w:style w:type="character" w:styleId="9">
    <w:name w:val="Strong"/>
    <w:qFormat/>
    <w:uiPriority w:val="0"/>
    <w:rPr>
      <w:b/>
    </w:rPr>
  </w:style>
  <w:style w:type="character" w:styleId="10">
    <w:name w:val="Hyperlink"/>
    <w:basedOn w:val="8"/>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4872</Words>
  <Characters>5068</Characters>
  <Lines>0</Lines>
  <Paragraphs>0</Paragraphs>
  <TotalTime>21</TotalTime>
  <ScaleCrop>false</ScaleCrop>
  <LinksUpToDate>false</LinksUpToDate>
  <CharactersWithSpaces>5310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2024-04-02T09:08:00Z</dcterms:created>
  <dc:creator>2022</dc:creator>
  <cp:lastModifiedBy>Administrator</cp:lastModifiedBy>
  <cp:lastPrinted>2024-10-08T08:56:00Z</cp:lastPrinted>
  <dcterms:modified xsi:type="dcterms:W3CDTF">2025-04-08T00:53:37Z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A534651A3A2B472BAACD488E8A379029_13</vt:lpwstr>
  </property>
  <property fmtid="{D5CDD505-2E9C-101B-9397-08002B2CF9AE}" pid="4" name="KSOTemplateDocerSaveRecord">
    <vt:lpwstr>eyJoZGlkIjoiOTEzZWZmYzY2YzdkM2VjMzYzOGNiN2JmY2NlYTRmMGMiLCJ1c2VySWQiOiIxMjU4NjE3NzEwIn0=</vt:lpwstr>
  </property>
</Properties>
</file>